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9774" w14:textId="33214029" w:rsidR="004D27C1" w:rsidRDefault="004D27C1">
      <w:pPr>
        <w:rPr>
          <w:b/>
          <w:bCs/>
        </w:rPr>
      </w:pPr>
    </w:p>
    <w:tbl>
      <w:tblPr>
        <w:tblW w:w="10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686"/>
        <w:gridCol w:w="175"/>
        <w:gridCol w:w="3123"/>
        <w:gridCol w:w="998"/>
        <w:gridCol w:w="937"/>
        <w:gridCol w:w="1488"/>
        <w:gridCol w:w="1274"/>
      </w:tblGrid>
      <w:tr w:rsidR="00310034" w:rsidRPr="004C09C2" w14:paraId="24B37286" w14:textId="77777777" w:rsidTr="0D9BD008">
        <w:trPr>
          <w:trHeight w:val="345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B5C" w14:textId="1DA73DFD" w:rsidR="00E800FB" w:rsidRPr="004C09C2" w:rsidRDefault="00310034" w:rsidP="00BB671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Hlk166688454"/>
            <w:bookmarkStart w:id="1" w:name="_Hlk166688526"/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CD31A1"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A255A3"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0B10F5D4" w14:textId="25845FF1" w:rsidR="00310034" w:rsidRPr="001D2385" w:rsidRDefault="001D2385" w:rsidP="00BB671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1D238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AR"/>
              </w:rPr>
              <w:t>EX-2024-45659190- -APN-DAYF#EDUCAR - CONTRATACIÓN DE SERVICIO DE AUDITORIA EXTERNO EDUC.AR S.E</w:t>
            </w:r>
            <w:r w:rsidR="003C2832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AR"/>
              </w:rPr>
              <w:t>.</w:t>
            </w:r>
          </w:p>
        </w:tc>
      </w:tr>
      <w:tr w:rsidR="00310034" w:rsidRPr="004C09C2" w14:paraId="677534E4" w14:textId="77777777" w:rsidTr="008F047C">
        <w:trPr>
          <w:trHeight w:val="63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3912932" w:rsidR="00310034" w:rsidRPr="004C09C2" w:rsidRDefault="00B66256" w:rsidP="00C03D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142193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F151FC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ÚNICO</w:t>
            </w:r>
          </w:p>
        </w:tc>
        <w:tc>
          <w:tcPr>
            <w:tcW w:w="4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347D1E28" w:rsidR="00310034" w:rsidRPr="004C09C2" w:rsidRDefault="00B66256" w:rsidP="00C03D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58FAF9A2" w:rsidR="00310034" w:rsidRPr="004C09C2" w:rsidRDefault="00B66256" w:rsidP="00C03D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0E180704" w:rsidR="00310034" w:rsidRPr="004C09C2" w:rsidRDefault="00B66256" w:rsidP="00C03D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1A2DC9E" w:rsidR="00310034" w:rsidRPr="004C09C2" w:rsidRDefault="00B66256" w:rsidP="00C03D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430A3913" w:rsidR="00310034" w:rsidRPr="004C09C2" w:rsidRDefault="00B66256" w:rsidP="00C03D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TOTAL </w:t>
            </w:r>
            <w:r w:rsidR="00C03DAF"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CON </w:t>
            </w: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IVA INCLUIDO</w:t>
            </w:r>
          </w:p>
        </w:tc>
      </w:tr>
      <w:tr w:rsidR="00310034" w:rsidRPr="004C09C2" w14:paraId="038A2426" w14:textId="77777777" w:rsidTr="008F047C">
        <w:trPr>
          <w:trHeight w:val="345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42F97794" w:rsidR="00310034" w:rsidRPr="00F151FC" w:rsidRDefault="008F047C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0D0046EF" w:rsidR="00310034" w:rsidRPr="00F151FC" w:rsidRDefault="00142193" w:rsidP="00AD00E0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F151F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SERVICIO DE AUDITORIA</w:t>
            </w:r>
            <w:r w:rsidR="005723F9" w:rsidRPr="00F151F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="003C2832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EXTERNA </w:t>
            </w:r>
            <w:r w:rsidR="005723F9" w:rsidRPr="00F151F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(</w:t>
            </w:r>
            <w:r w:rsidR="003C2832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De acuerdo con</w:t>
            </w:r>
            <w:r w:rsidR="005723F9" w:rsidRPr="00F151F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="003C2832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E</w:t>
            </w:r>
            <w:r w:rsidR="005723F9" w:rsidRPr="00F151F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specificaciones </w:t>
            </w:r>
            <w:r w:rsidR="003C2832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T</w:t>
            </w:r>
            <w:r w:rsidR="003C2832" w:rsidRPr="00F151F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écnicas</w:t>
            </w:r>
            <w:r w:rsidR="005723F9" w:rsidRPr="00F151FC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del ANEXO I)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5D5596B5" w:rsidR="00310034" w:rsidRPr="00F151FC" w:rsidRDefault="005F56FE" w:rsidP="009F463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151FC"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5EADFF7C" w:rsidR="00310034" w:rsidRPr="00F151FC" w:rsidRDefault="008F047C" w:rsidP="009F463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142193" w:rsidRDefault="00310034" w:rsidP="009F4637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142193" w:rsidRDefault="00310034" w:rsidP="009F4637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bookmarkEnd w:id="0"/>
      <w:tr w:rsidR="00E800FB" w:rsidRPr="004C09C2" w14:paraId="18D00DF5" w14:textId="77777777" w:rsidTr="0D9BD008">
        <w:trPr>
          <w:trHeight w:val="178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A96C5F" w14:textId="7B3CC1CB" w:rsidR="004C09C2" w:rsidRDefault="00142193" w:rsidP="0D9BD008">
            <w:pPr>
              <w:rPr>
                <w:rFonts w:asciiTheme="majorHAnsi" w:hAnsiTheme="majorHAnsi" w:cstheme="majorBidi"/>
                <w:b/>
                <w:bCs/>
                <w:color w:val="000000"/>
                <w:sz w:val="18"/>
                <w:szCs w:val="18"/>
                <w:lang w:val="es-ES" w:eastAsia="es-AR"/>
              </w:rPr>
            </w:pPr>
            <w:r w:rsidRPr="0D9BD008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lang w:val="es-ES" w:eastAsia="es-AR"/>
              </w:rPr>
              <w:t xml:space="preserve">Total (Sumatoria de los Costos Totales con IVA Incluido), de </w:t>
            </w:r>
            <w:r w:rsidR="00F151FC" w:rsidRPr="0D9BD008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lang w:val="es-ES" w:eastAsia="es-AR"/>
              </w:rPr>
              <w:t>pesos argentinos</w:t>
            </w:r>
            <w:r w:rsidRPr="0D9BD008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lang w:val="es-ES" w:eastAsia="es-AR"/>
              </w:rPr>
              <w:t xml:space="preserve"> en Números y Letras:</w:t>
            </w:r>
          </w:p>
          <w:p w14:paraId="040EBAB8" w14:textId="77777777" w:rsidR="00142193" w:rsidRPr="004C09C2" w:rsidRDefault="00142193" w:rsidP="00E800FB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9CAE8B8" w14:textId="15C3A89A" w:rsidR="00E800FB" w:rsidRPr="004C09C2" w:rsidRDefault="00E800FB" w:rsidP="00E800FB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C09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Incluye IVA del             %</w:t>
            </w:r>
          </w:p>
          <w:p w14:paraId="155E29BD" w14:textId="77777777" w:rsidR="00E800FB" w:rsidRPr="004C09C2" w:rsidRDefault="00E800FB" w:rsidP="00E800FB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bookmarkEnd w:id="1"/>
      <w:tr w:rsidR="00E800FB" w:rsidRPr="004C09C2" w14:paraId="2CD5618A" w14:textId="77777777" w:rsidTr="0D9BD008">
        <w:trPr>
          <w:trHeight w:val="345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E800FB" w:rsidRPr="004C09C2" w14:paraId="6159C84D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35F120D5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5877A55E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16AFB7E1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37C18629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66BA7639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7A8023D0" w14:textId="77777777" w:rsidTr="0D9BD008">
        <w:trPr>
          <w:trHeight w:val="345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E800FB" w:rsidRPr="004C09C2" w14:paraId="183E617D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65A488CB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0071A720" w14:textId="77777777" w:rsidTr="0D9BD008">
        <w:trPr>
          <w:trHeight w:val="345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800FB" w:rsidRPr="004C09C2" w14:paraId="643D1413" w14:textId="77777777" w:rsidTr="0D9BD008">
        <w:trPr>
          <w:trHeight w:val="345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252D06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E800FB" w:rsidRPr="004C09C2" w14:paraId="7C92D220" w14:textId="77777777" w:rsidTr="0D9BD008">
        <w:trPr>
          <w:trHeight w:val="30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637FA87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E800FB" w:rsidRPr="004C09C2" w14:paraId="740E1AAD" w14:textId="77777777" w:rsidTr="0D9BD008">
        <w:trPr>
          <w:trHeight w:val="30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940199" w14:textId="4153111D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Completar datos bancarios, en el caso de ser </w:t>
            </w:r>
            <w:r w:rsidR="003C283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-</w:t>
            </w: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adjudicatario, el pago es por transferencia bancaria</w:t>
            </w:r>
          </w:p>
        </w:tc>
      </w:tr>
      <w:tr w:rsidR="00E800FB" w:rsidRPr="004C09C2" w14:paraId="07F4AC1C" w14:textId="77777777" w:rsidTr="0D9BD008">
        <w:trPr>
          <w:trHeight w:val="300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A95B48" w14:textId="7777777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7829B1A" w14:textId="0E27CB27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64CC06DB" w14:textId="6C76A8BB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E17A38B" w14:textId="6885279C" w:rsidR="00E800FB" w:rsidRPr="004C09C2" w:rsidRDefault="00E800FB" w:rsidP="00E800FB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3482D" w14:textId="7DA71683" w:rsidR="00E800FB" w:rsidRPr="004C09C2" w:rsidRDefault="00E800FB" w:rsidP="00E800F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57DED870" w14:textId="77777777" w:rsidR="005532F6" w:rsidRDefault="005532F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5532F6" w:rsidSect="006267CE">
      <w:headerReference w:type="default" r:id="rId11"/>
      <w:footerReference w:type="even" r:id="rId12"/>
      <w:footerReference w:type="default" r:id="rId13"/>
      <w:pgSz w:w="11900" w:h="16840" w:code="9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DBDD" w14:textId="77777777" w:rsidR="007C6983" w:rsidRDefault="007C6983" w:rsidP="0060495E">
      <w:r>
        <w:separator/>
      </w:r>
    </w:p>
  </w:endnote>
  <w:endnote w:type="continuationSeparator" w:id="0">
    <w:p w14:paraId="6D768C5C" w14:textId="77777777" w:rsidR="007C6983" w:rsidRDefault="007C6983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64D0" w14:textId="77777777" w:rsidR="007C6983" w:rsidRDefault="007C6983" w:rsidP="0060495E">
      <w:r>
        <w:separator/>
      </w:r>
    </w:p>
  </w:footnote>
  <w:footnote w:type="continuationSeparator" w:id="0">
    <w:p w14:paraId="14ED7903" w14:textId="77777777" w:rsidR="007C6983" w:rsidRDefault="007C6983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4D7C3B9D" w:rsidR="00A7793F" w:rsidRDefault="00A7793F" w:rsidP="006F773F">
    <w:pPr>
      <w:pStyle w:val="Encabezado"/>
    </w:pPr>
  </w:p>
  <w:p w14:paraId="6099AD09" w14:textId="52ADFC18" w:rsidR="00310034" w:rsidRDefault="00E56876" w:rsidP="006F773F">
    <w:pPr>
      <w:pStyle w:val="Encabezado"/>
    </w:pPr>
    <w:r>
      <w:rPr>
        <w:noProof/>
      </w:rPr>
      <w:drawing>
        <wp:inline distT="114300" distB="114300" distL="114300" distR="114300" wp14:anchorId="736B4C73" wp14:editId="7058095B">
          <wp:extent cx="6354559" cy="1049927"/>
          <wp:effectExtent l="0" t="0" r="0" b="0"/>
          <wp:docPr id="1" name="image2.jpg" descr="Interfaz de usuario gráfica, Texto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Interfaz de usuario gráfica, Texto, Aplicación&#10;&#10;Descripción generada automáticamente"/>
                  <pic:cNvPicPr preferRelativeResize="0"/>
                </pic:nvPicPr>
                <pic:blipFill rotWithShape="1">
                  <a:blip r:embed="rId1"/>
                  <a:srcRect l="3294" t="12594" b="30907"/>
                  <a:stretch/>
                </pic:blipFill>
                <pic:spPr bwMode="auto">
                  <a:xfrm>
                    <a:off x="0" y="0"/>
                    <a:ext cx="6402977" cy="1057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461631F0" w14:textId="663ED083" w:rsidR="005723F9" w:rsidRDefault="00310034" w:rsidP="005723F9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</w:t>
    </w:r>
    <w:r w:rsidR="00790B83">
      <w:rPr>
        <w:b/>
        <w:sz w:val="20"/>
      </w:rPr>
      <w:t>–</w:t>
    </w:r>
    <w:r w:rsidR="00AB6884">
      <w:rPr>
        <w:b/>
        <w:sz w:val="20"/>
      </w:rPr>
      <w:t xml:space="preserve"> </w:t>
    </w:r>
    <w:r w:rsidRPr="00820866">
      <w:rPr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8D52DA"/>
    <w:multiLevelType w:val="hybridMultilevel"/>
    <w:tmpl w:val="8CBEE294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313099"/>
    <w:multiLevelType w:val="hybridMultilevel"/>
    <w:tmpl w:val="383A56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829229E"/>
    <w:multiLevelType w:val="hybridMultilevel"/>
    <w:tmpl w:val="4C967890"/>
    <w:lvl w:ilvl="0" w:tplc="BBEAA52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B23EAD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3227D6E"/>
    <w:multiLevelType w:val="hybridMultilevel"/>
    <w:tmpl w:val="249E2426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23DE3"/>
    <w:multiLevelType w:val="hybridMultilevel"/>
    <w:tmpl w:val="66D457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6A1"/>
    <w:multiLevelType w:val="multilevel"/>
    <w:tmpl w:val="DF84551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4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4" w15:restartNumberingAfterBreak="0">
    <w:nsid w:val="2DF419C8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5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746DE"/>
    <w:multiLevelType w:val="hybridMultilevel"/>
    <w:tmpl w:val="00B464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13AAF"/>
    <w:multiLevelType w:val="hybridMultilevel"/>
    <w:tmpl w:val="FF726928"/>
    <w:lvl w:ilvl="0" w:tplc="999EA868">
      <w:start w:val="1"/>
      <w:numFmt w:val="decimal"/>
      <w:lvlText w:val="%1)"/>
      <w:lvlJc w:val="left"/>
      <w:pPr>
        <w:ind w:left="1020" w:hanging="360"/>
      </w:pPr>
    </w:lvl>
    <w:lvl w:ilvl="1" w:tplc="5132507E">
      <w:start w:val="1"/>
      <w:numFmt w:val="decimal"/>
      <w:lvlText w:val="%2)"/>
      <w:lvlJc w:val="left"/>
      <w:pPr>
        <w:ind w:left="1020" w:hanging="360"/>
      </w:pPr>
    </w:lvl>
    <w:lvl w:ilvl="2" w:tplc="419EBB56">
      <w:start w:val="1"/>
      <w:numFmt w:val="decimal"/>
      <w:lvlText w:val="%3)"/>
      <w:lvlJc w:val="left"/>
      <w:pPr>
        <w:ind w:left="1020" w:hanging="360"/>
      </w:pPr>
    </w:lvl>
    <w:lvl w:ilvl="3" w:tplc="85BE6F10">
      <w:start w:val="1"/>
      <w:numFmt w:val="decimal"/>
      <w:lvlText w:val="%4)"/>
      <w:lvlJc w:val="left"/>
      <w:pPr>
        <w:ind w:left="1020" w:hanging="360"/>
      </w:pPr>
    </w:lvl>
    <w:lvl w:ilvl="4" w:tplc="5B926BF4">
      <w:start w:val="1"/>
      <w:numFmt w:val="decimal"/>
      <w:lvlText w:val="%5)"/>
      <w:lvlJc w:val="left"/>
      <w:pPr>
        <w:ind w:left="1020" w:hanging="360"/>
      </w:pPr>
    </w:lvl>
    <w:lvl w:ilvl="5" w:tplc="EABE0C88">
      <w:start w:val="1"/>
      <w:numFmt w:val="decimal"/>
      <w:lvlText w:val="%6)"/>
      <w:lvlJc w:val="left"/>
      <w:pPr>
        <w:ind w:left="1020" w:hanging="360"/>
      </w:pPr>
    </w:lvl>
    <w:lvl w:ilvl="6" w:tplc="0BC011A8">
      <w:start w:val="1"/>
      <w:numFmt w:val="decimal"/>
      <w:lvlText w:val="%7)"/>
      <w:lvlJc w:val="left"/>
      <w:pPr>
        <w:ind w:left="1020" w:hanging="360"/>
      </w:pPr>
    </w:lvl>
    <w:lvl w:ilvl="7" w:tplc="D04A3276">
      <w:start w:val="1"/>
      <w:numFmt w:val="decimal"/>
      <w:lvlText w:val="%8)"/>
      <w:lvlJc w:val="left"/>
      <w:pPr>
        <w:ind w:left="1020" w:hanging="360"/>
      </w:pPr>
    </w:lvl>
    <w:lvl w:ilvl="8" w:tplc="60C8379E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2E16DFC"/>
    <w:multiLevelType w:val="hybridMultilevel"/>
    <w:tmpl w:val="16E8439A"/>
    <w:lvl w:ilvl="0" w:tplc="91142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CC07FB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2" w15:restartNumberingAfterBreak="0">
    <w:nsid w:val="58EA465C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3" w15:restartNumberingAfterBreak="0">
    <w:nsid w:val="5A6F309E"/>
    <w:multiLevelType w:val="hybridMultilevel"/>
    <w:tmpl w:val="289EB5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75A71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5" w15:restartNumberingAfterBreak="0">
    <w:nsid w:val="62A22107"/>
    <w:multiLevelType w:val="hybridMultilevel"/>
    <w:tmpl w:val="8D3A4E08"/>
    <w:lvl w:ilvl="0" w:tplc="91142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72CF3"/>
    <w:multiLevelType w:val="hybridMultilevel"/>
    <w:tmpl w:val="3486805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A51F5"/>
    <w:multiLevelType w:val="hybridMultilevel"/>
    <w:tmpl w:val="F5B6EF78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7C33D3"/>
    <w:multiLevelType w:val="multilevel"/>
    <w:tmpl w:val="B7EEC6E0"/>
    <w:styleLink w:val="Listaactual1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eastAsia="Times New Roman" w:hAnsiTheme="majorHAnsi" w:cstheme="majorHAns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820644">
    <w:abstractNumId w:val="11"/>
  </w:num>
  <w:num w:numId="2" w16cid:durableId="820542907">
    <w:abstractNumId w:val="3"/>
  </w:num>
  <w:num w:numId="3" w16cid:durableId="1389499844">
    <w:abstractNumId w:val="8"/>
  </w:num>
  <w:num w:numId="4" w16cid:durableId="1605532278">
    <w:abstractNumId w:val="19"/>
  </w:num>
  <w:num w:numId="5" w16cid:durableId="9306246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3467075">
    <w:abstractNumId w:val="0"/>
  </w:num>
  <w:num w:numId="7" w16cid:durableId="30489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07036">
    <w:abstractNumId w:val="4"/>
  </w:num>
  <w:num w:numId="9" w16cid:durableId="227418731">
    <w:abstractNumId w:val="20"/>
  </w:num>
  <w:num w:numId="10" w16cid:durableId="503591212">
    <w:abstractNumId w:val="29"/>
  </w:num>
  <w:num w:numId="11" w16cid:durableId="766659380">
    <w:abstractNumId w:val="7"/>
  </w:num>
  <w:num w:numId="12" w16cid:durableId="12195364">
    <w:abstractNumId w:val="1"/>
  </w:num>
  <w:num w:numId="13" w16cid:durableId="1557857014">
    <w:abstractNumId w:val="30"/>
  </w:num>
  <w:num w:numId="14" w16cid:durableId="2066445672">
    <w:abstractNumId w:val="23"/>
  </w:num>
  <w:num w:numId="15" w16cid:durableId="353767125">
    <w:abstractNumId w:val="6"/>
  </w:num>
  <w:num w:numId="16" w16cid:durableId="231307470">
    <w:abstractNumId w:val="21"/>
  </w:num>
  <w:num w:numId="17" w16cid:durableId="1226842459">
    <w:abstractNumId w:val="22"/>
  </w:num>
  <w:num w:numId="18" w16cid:durableId="685254795">
    <w:abstractNumId w:val="12"/>
  </w:num>
  <w:num w:numId="19" w16cid:durableId="57363315">
    <w:abstractNumId w:val="18"/>
  </w:num>
  <w:num w:numId="20" w16cid:durableId="1880623480">
    <w:abstractNumId w:val="25"/>
  </w:num>
  <w:num w:numId="21" w16cid:durableId="1932857371">
    <w:abstractNumId w:val="2"/>
  </w:num>
  <w:num w:numId="22" w16cid:durableId="962034153">
    <w:abstractNumId w:val="16"/>
  </w:num>
  <w:num w:numId="23" w16cid:durableId="165752718">
    <w:abstractNumId w:val="9"/>
  </w:num>
  <w:num w:numId="24" w16cid:durableId="1977642902">
    <w:abstractNumId w:val="13"/>
  </w:num>
  <w:num w:numId="25" w16cid:durableId="427653800">
    <w:abstractNumId w:val="24"/>
  </w:num>
  <w:num w:numId="26" w16cid:durableId="1364360562">
    <w:abstractNumId w:val="14"/>
  </w:num>
  <w:num w:numId="27" w16cid:durableId="408038786">
    <w:abstractNumId w:val="17"/>
  </w:num>
  <w:num w:numId="28" w16cid:durableId="553275769">
    <w:abstractNumId w:val="26"/>
  </w:num>
  <w:num w:numId="29" w16cid:durableId="980840933">
    <w:abstractNumId w:val="15"/>
  </w:num>
  <w:num w:numId="30" w16cid:durableId="1497964957">
    <w:abstractNumId w:val="5"/>
  </w:num>
  <w:num w:numId="31" w16cid:durableId="3629003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7A94"/>
    <w:rsid w:val="00012586"/>
    <w:rsid w:val="000318ED"/>
    <w:rsid w:val="00031AC0"/>
    <w:rsid w:val="000366FB"/>
    <w:rsid w:val="0005465E"/>
    <w:rsid w:val="00054D32"/>
    <w:rsid w:val="00062E2A"/>
    <w:rsid w:val="000919E8"/>
    <w:rsid w:val="000A0107"/>
    <w:rsid w:val="000A19C3"/>
    <w:rsid w:val="000A4F15"/>
    <w:rsid w:val="000B4FC6"/>
    <w:rsid w:val="000C2B15"/>
    <w:rsid w:val="000D6A3C"/>
    <w:rsid w:val="000E1BEB"/>
    <w:rsid w:val="000E4DEB"/>
    <w:rsid w:val="000E6A5B"/>
    <w:rsid w:val="00116ADA"/>
    <w:rsid w:val="0012143C"/>
    <w:rsid w:val="00142193"/>
    <w:rsid w:val="0014528A"/>
    <w:rsid w:val="0014758C"/>
    <w:rsid w:val="00171A31"/>
    <w:rsid w:val="00172BA9"/>
    <w:rsid w:val="00183A1F"/>
    <w:rsid w:val="001A0598"/>
    <w:rsid w:val="001A2E03"/>
    <w:rsid w:val="001A53B7"/>
    <w:rsid w:val="001B0D6E"/>
    <w:rsid w:val="001B71E4"/>
    <w:rsid w:val="001C131F"/>
    <w:rsid w:val="001C6080"/>
    <w:rsid w:val="001D1801"/>
    <w:rsid w:val="001D2385"/>
    <w:rsid w:val="001E3171"/>
    <w:rsid w:val="001E45CA"/>
    <w:rsid w:val="001F451A"/>
    <w:rsid w:val="001F6155"/>
    <w:rsid w:val="0021300D"/>
    <w:rsid w:val="00226CA5"/>
    <w:rsid w:val="00243314"/>
    <w:rsid w:val="0024731E"/>
    <w:rsid w:val="00247FA1"/>
    <w:rsid w:val="00254F28"/>
    <w:rsid w:val="00256713"/>
    <w:rsid w:val="0025745F"/>
    <w:rsid w:val="00262E6F"/>
    <w:rsid w:val="0026700F"/>
    <w:rsid w:val="00267252"/>
    <w:rsid w:val="0027019C"/>
    <w:rsid w:val="0028070F"/>
    <w:rsid w:val="00283B12"/>
    <w:rsid w:val="002A4F23"/>
    <w:rsid w:val="002B315E"/>
    <w:rsid w:val="002D029B"/>
    <w:rsid w:val="002D1E9B"/>
    <w:rsid w:val="002D777C"/>
    <w:rsid w:val="002E7C97"/>
    <w:rsid w:val="002F14F5"/>
    <w:rsid w:val="002F4A9D"/>
    <w:rsid w:val="00306AF2"/>
    <w:rsid w:val="00310034"/>
    <w:rsid w:val="00311391"/>
    <w:rsid w:val="0032019F"/>
    <w:rsid w:val="00323A28"/>
    <w:rsid w:val="00330E74"/>
    <w:rsid w:val="00337F3E"/>
    <w:rsid w:val="0034239D"/>
    <w:rsid w:val="00345838"/>
    <w:rsid w:val="00364B5D"/>
    <w:rsid w:val="00397D2B"/>
    <w:rsid w:val="003B0927"/>
    <w:rsid w:val="003C0781"/>
    <w:rsid w:val="003C2832"/>
    <w:rsid w:val="003D0FE9"/>
    <w:rsid w:val="003D3C68"/>
    <w:rsid w:val="004212A7"/>
    <w:rsid w:val="00426742"/>
    <w:rsid w:val="00451E98"/>
    <w:rsid w:val="00455F39"/>
    <w:rsid w:val="00464CE2"/>
    <w:rsid w:val="00473F6C"/>
    <w:rsid w:val="004858F8"/>
    <w:rsid w:val="0049182C"/>
    <w:rsid w:val="004939D5"/>
    <w:rsid w:val="00495C6A"/>
    <w:rsid w:val="004C09C2"/>
    <w:rsid w:val="004C29B9"/>
    <w:rsid w:val="004D27C1"/>
    <w:rsid w:val="004D4319"/>
    <w:rsid w:val="004F2F64"/>
    <w:rsid w:val="00521BA8"/>
    <w:rsid w:val="005324F6"/>
    <w:rsid w:val="00533D50"/>
    <w:rsid w:val="0054100F"/>
    <w:rsid w:val="005430F4"/>
    <w:rsid w:val="00544F7C"/>
    <w:rsid w:val="00545C21"/>
    <w:rsid w:val="005532F6"/>
    <w:rsid w:val="0055531E"/>
    <w:rsid w:val="0056495F"/>
    <w:rsid w:val="005723F9"/>
    <w:rsid w:val="00582BFD"/>
    <w:rsid w:val="0058509A"/>
    <w:rsid w:val="00590512"/>
    <w:rsid w:val="00590DFD"/>
    <w:rsid w:val="005923A2"/>
    <w:rsid w:val="00592985"/>
    <w:rsid w:val="005B2F6E"/>
    <w:rsid w:val="005C0973"/>
    <w:rsid w:val="005C7C77"/>
    <w:rsid w:val="005F56FE"/>
    <w:rsid w:val="0060495E"/>
    <w:rsid w:val="00604EAE"/>
    <w:rsid w:val="0061459C"/>
    <w:rsid w:val="006267CE"/>
    <w:rsid w:val="00633CF3"/>
    <w:rsid w:val="00634A2E"/>
    <w:rsid w:val="006373F7"/>
    <w:rsid w:val="00647697"/>
    <w:rsid w:val="006531F3"/>
    <w:rsid w:val="0065791F"/>
    <w:rsid w:val="00657C6A"/>
    <w:rsid w:val="0067655E"/>
    <w:rsid w:val="00686263"/>
    <w:rsid w:val="006A7327"/>
    <w:rsid w:val="006C1B4C"/>
    <w:rsid w:val="006E5B95"/>
    <w:rsid w:val="006F5CB0"/>
    <w:rsid w:val="006F773F"/>
    <w:rsid w:val="00701153"/>
    <w:rsid w:val="00704780"/>
    <w:rsid w:val="007177C1"/>
    <w:rsid w:val="00720E70"/>
    <w:rsid w:val="007571EA"/>
    <w:rsid w:val="00763A0D"/>
    <w:rsid w:val="0077151E"/>
    <w:rsid w:val="00780F75"/>
    <w:rsid w:val="00790B83"/>
    <w:rsid w:val="007A3E13"/>
    <w:rsid w:val="007A50B9"/>
    <w:rsid w:val="007B433C"/>
    <w:rsid w:val="007B7135"/>
    <w:rsid w:val="007B7548"/>
    <w:rsid w:val="007C6983"/>
    <w:rsid w:val="007D2C85"/>
    <w:rsid w:val="007D47D7"/>
    <w:rsid w:val="007D650B"/>
    <w:rsid w:val="007F20AD"/>
    <w:rsid w:val="00811603"/>
    <w:rsid w:val="008165BD"/>
    <w:rsid w:val="008207DE"/>
    <w:rsid w:val="00822419"/>
    <w:rsid w:val="00831B0C"/>
    <w:rsid w:val="0084236C"/>
    <w:rsid w:val="008442A5"/>
    <w:rsid w:val="00847487"/>
    <w:rsid w:val="0085273C"/>
    <w:rsid w:val="00863AE4"/>
    <w:rsid w:val="00863C2A"/>
    <w:rsid w:val="008859B3"/>
    <w:rsid w:val="00890404"/>
    <w:rsid w:val="00894547"/>
    <w:rsid w:val="008A58B5"/>
    <w:rsid w:val="008A6167"/>
    <w:rsid w:val="008A734B"/>
    <w:rsid w:val="008B3C8A"/>
    <w:rsid w:val="008B666B"/>
    <w:rsid w:val="008C22B5"/>
    <w:rsid w:val="008E2298"/>
    <w:rsid w:val="008F047C"/>
    <w:rsid w:val="008F0FB4"/>
    <w:rsid w:val="00903ADC"/>
    <w:rsid w:val="00934D7A"/>
    <w:rsid w:val="009420B9"/>
    <w:rsid w:val="00944292"/>
    <w:rsid w:val="0095515F"/>
    <w:rsid w:val="009576C4"/>
    <w:rsid w:val="00965C9E"/>
    <w:rsid w:val="009A77ED"/>
    <w:rsid w:val="009A7EAD"/>
    <w:rsid w:val="009B249C"/>
    <w:rsid w:val="009D1CE0"/>
    <w:rsid w:val="009E2015"/>
    <w:rsid w:val="009E5D2F"/>
    <w:rsid w:val="009F3870"/>
    <w:rsid w:val="009F5850"/>
    <w:rsid w:val="009F6EB1"/>
    <w:rsid w:val="00A118F0"/>
    <w:rsid w:val="00A255A3"/>
    <w:rsid w:val="00A27DD1"/>
    <w:rsid w:val="00A326E8"/>
    <w:rsid w:val="00A358E6"/>
    <w:rsid w:val="00A42D55"/>
    <w:rsid w:val="00A54548"/>
    <w:rsid w:val="00A570D4"/>
    <w:rsid w:val="00A61D61"/>
    <w:rsid w:val="00A7793F"/>
    <w:rsid w:val="00A84109"/>
    <w:rsid w:val="00A90821"/>
    <w:rsid w:val="00A930F7"/>
    <w:rsid w:val="00AB5E9A"/>
    <w:rsid w:val="00AB6884"/>
    <w:rsid w:val="00AB7056"/>
    <w:rsid w:val="00AC75FE"/>
    <w:rsid w:val="00AD00E0"/>
    <w:rsid w:val="00AD315D"/>
    <w:rsid w:val="00AD510F"/>
    <w:rsid w:val="00AF2F0F"/>
    <w:rsid w:val="00AF76EC"/>
    <w:rsid w:val="00B27939"/>
    <w:rsid w:val="00B27995"/>
    <w:rsid w:val="00B27FFE"/>
    <w:rsid w:val="00B542B8"/>
    <w:rsid w:val="00B56456"/>
    <w:rsid w:val="00B56524"/>
    <w:rsid w:val="00B66256"/>
    <w:rsid w:val="00B70731"/>
    <w:rsid w:val="00B723B2"/>
    <w:rsid w:val="00B74725"/>
    <w:rsid w:val="00B86004"/>
    <w:rsid w:val="00B94131"/>
    <w:rsid w:val="00BA404C"/>
    <w:rsid w:val="00BA7127"/>
    <w:rsid w:val="00BB671A"/>
    <w:rsid w:val="00BC220C"/>
    <w:rsid w:val="00BF3BFB"/>
    <w:rsid w:val="00C03DAF"/>
    <w:rsid w:val="00C13F79"/>
    <w:rsid w:val="00C16FED"/>
    <w:rsid w:val="00C26804"/>
    <w:rsid w:val="00C27946"/>
    <w:rsid w:val="00C33D9F"/>
    <w:rsid w:val="00C40EE5"/>
    <w:rsid w:val="00C51A0C"/>
    <w:rsid w:val="00C83121"/>
    <w:rsid w:val="00C86415"/>
    <w:rsid w:val="00C9017F"/>
    <w:rsid w:val="00C933AD"/>
    <w:rsid w:val="00C96130"/>
    <w:rsid w:val="00CA22A7"/>
    <w:rsid w:val="00CB0BF9"/>
    <w:rsid w:val="00CB7791"/>
    <w:rsid w:val="00CC6E2F"/>
    <w:rsid w:val="00CD28A0"/>
    <w:rsid w:val="00CD31A1"/>
    <w:rsid w:val="00D13EAC"/>
    <w:rsid w:val="00D24D2E"/>
    <w:rsid w:val="00D315C9"/>
    <w:rsid w:val="00D35B5F"/>
    <w:rsid w:val="00D4071C"/>
    <w:rsid w:val="00D54A1D"/>
    <w:rsid w:val="00D56E6D"/>
    <w:rsid w:val="00D6523F"/>
    <w:rsid w:val="00D671F8"/>
    <w:rsid w:val="00D735A1"/>
    <w:rsid w:val="00D74EC0"/>
    <w:rsid w:val="00D843AA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1491A"/>
    <w:rsid w:val="00E21261"/>
    <w:rsid w:val="00E26E1E"/>
    <w:rsid w:val="00E31FB0"/>
    <w:rsid w:val="00E378E4"/>
    <w:rsid w:val="00E439FE"/>
    <w:rsid w:val="00E446D2"/>
    <w:rsid w:val="00E470FD"/>
    <w:rsid w:val="00E56876"/>
    <w:rsid w:val="00E600DF"/>
    <w:rsid w:val="00E71562"/>
    <w:rsid w:val="00E76CF3"/>
    <w:rsid w:val="00E800FB"/>
    <w:rsid w:val="00E92A62"/>
    <w:rsid w:val="00E94451"/>
    <w:rsid w:val="00E952F6"/>
    <w:rsid w:val="00EA52E8"/>
    <w:rsid w:val="00EB589A"/>
    <w:rsid w:val="00ED19AC"/>
    <w:rsid w:val="00ED4C7E"/>
    <w:rsid w:val="00EE3AD2"/>
    <w:rsid w:val="00EF411D"/>
    <w:rsid w:val="00F02DC8"/>
    <w:rsid w:val="00F07682"/>
    <w:rsid w:val="00F1245A"/>
    <w:rsid w:val="00F151FC"/>
    <w:rsid w:val="00F21BA0"/>
    <w:rsid w:val="00F27015"/>
    <w:rsid w:val="00F27659"/>
    <w:rsid w:val="00F37801"/>
    <w:rsid w:val="00F41578"/>
    <w:rsid w:val="00F43A40"/>
    <w:rsid w:val="00F52194"/>
    <w:rsid w:val="00F6660E"/>
    <w:rsid w:val="00F6705C"/>
    <w:rsid w:val="00F72CC3"/>
    <w:rsid w:val="00F8130A"/>
    <w:rsid w:val="00F82D12"/>
    <w:rsid w:val="00FA27F8"/>
    <w:rsid w:val="00FA451C"/>
    <w:rsid w:val="00FC1D3A"/>
    <w:rsid w:val="00FD4163"/>
    <w:rsid w:val="00FD5E27"/>
    <w:rsid w:val="00FE0643"/>
    <w:rsid w:val="00FF069D"/>
    <w:rsid w:val="0D9B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5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5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5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5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6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7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7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8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10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226CA5"/>
    <w:pPr>
      <w:numPr>
        <w:numId w:val="13"/>
      </w:numPr>
    </w:pPr>
  </w:style>
  <w:style w:type="character" w:customStyle="1" w:styleId="ui-provider">
    <w:name w:val="ui-provider"/>
    <w:basedOn w:val="Fuentedeprrafopredeter"/>
    <w:rsid w:val="007B7135"/>
  </w:style>
  <w:style w:type="character" w:customStyle="1" w:styleId="normaltextrun">
    <w:name w:val="normaltextrun"/>
    <w:basedOn w:val="Fuentedeprrafopredeter"/>
    <w:rsid w:val="00EB589A"/>
  </w:style>
  <w:style w:type="character" w:customStyle="1" w:styleId="eop">
    <w:name w:val="eop"/>
    <w:basedOn w:val="Fuentedeprrafopredeter"/>
    <w:rsid w:val="00EB589A"/>
  </w:style>
  <w:style w:type="paragraph" w:styleId="Revisin">
    <w:name w:val="Revision"/>
    <w:hidden/>
    <w:uiPriority w:val="99"/>
    <w:semiHidden/>
    <w:rsid w:val="009A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9" ma:contentTypeDescription="Crear nuevo documento." ma:contentTypeScope="" ma:versionID="ef94cc9e16f68dbc06e07706256fb4c3">
  <xsd:schema xmlns:xsd="http://www.w3.org/2001/XMLSchema" xmlns:xs="http://www.w3.org/2001/XMLSchema" xmlns:p="http://schemas.microsoft.com/office/2006/metadata/properties" xmlns:ns2="2ac4b991-b548-4aa2-8829-e5a1088ac6a0" targetNamespace="http://schemas.microsoft.com/office/2006/metadata/properties" ma:root="true" ma:fieldsID="a7c625551d1a356823fa5b84a434f466" ns2:_="">
    <xsd:import namespace="2ac4b991-b548-4aa2-8829-e5a1088ac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A1FF7-1D16-4027-A4BA-0994FC3E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18D5E-8B1E-411D-9785-1EF0D5DD3E79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B0896-DB9F-414E-962C-D073BCA95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Mariana Paula Kalustian</cp:lastModifiedBy>
  <cp:revision>4</cp:revision>
  <cp:lastPrinted>2024-05-16T16:18:00Z</cp:lastPrinted>
  <dcterms:created xsi:type="dcterms:W3CDTF">2024-05-17T19:56:00Z</dcterms:created>
  <dcterms:modified xsi:type="dcterms:W3CDTF">2024-05-17T20:01:00Z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Order">
    <vt:r8>12475400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