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E278" w14:textId="4E276299" w:rsidR="007654C8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</w:p>
    <w:p w14:paraId="43197854" w14:textId="39220EE3" w:rsidR="00C6354A" w:rsidRPr="0095432C" w:rsidRDefault="00FE3CA1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4329FD7D" w14:textId="71C78EB4" w:rsidR="00C6354A" w:rsidRPr="0095432C" w:rsidRDefault="006D5BB8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6D5BB8">
        <w:rPr>
          <w:rFonts w:eastAsia="Arial"/>
          <w:b/>
          <w:bCs/>
          <w:sz w:val="18"/>
          <w:szCs w:val="18"/>
          <w:u w:val="single"/>
          <w:lang w:eastAsia="zh-CN"/>
        </w:rPr>
        <w:t>EX-2022-122055994- -APN-DAYF#EDUCAR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- </w:t>
      </w:r>
      <w:r w:rsidRPr="006D5BB8">
        <w:rPr>
          <w:rFonts w:eastAsia="Arial"/>
          <w:b/>
          <w:bCs/>
          <w:sz w:val="18"/>
          <w:szCs w:val="18"/>
          <w:u w:val="single"/>
          <w:lang w:eastAsia="zh-CN"/>
        </w:rPr>
        <w:t>SERVICIO DE ALOJAMIENTO Y TRASLADOS INTERNOS - ENCUENTRO POR EL CIERRE ANUAL, EVALUACIÓN Y PLANIFICACIÓN 2023 (PNIDE)</w:t>
      </w:r>
    </w:p>
    <w:tbl>
      <w:tblPr>
        <w:tblpPr w:leftFromText="141" w:rightFromText="141" w:bottomFromText="120" w:vertAnchor="text" w:horzAnchor="margin" w:tblpXSpec="center" w:tblpY="400"/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571"/>
        <w:gridCol w:w="937"/>
        <w:gridCol w:w="1069"/>
        <w:gridCol w:w="1171"/>
        <w:gridCol w:w="1393"/>
      </w:tblGrid>
      <w:tr w:rsidR="005B61CA" w14:paraId="1F5A83A9" w14:textId="77777777" w:rsidTr="005B61CA">
        <w:trPr>
          <w:trHeight w:val="5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B07" w14:textId="77777777" w:rsidR="005B61CA" w:rsidRDefault="005B61CA" w:rsidP="00C42D7F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bookmarkStart w:id="1" w:name="_Hlk119425272"/>
            <w:bookmarkEnd w:id="0"/>
            <w:r>
              <w:rPr>
                <w:rFonts w:eastAsia="Arial"/>
                <w:b/>
                <w:bCs/>
                <w:sz w:val="18"/>
                <w:szCs w:val="18"/>
                <w:lang w:eastAsia="zh-CN"/>
              </w:rPr>
              <w:t>RENGLÓN ÚNICO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E977" w14:textId="77777777" w:rsidR="005B61CA" w:rsidRDefault="005B61CA" w:rsidP="00C42D7F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eastAsia="zh-CN"/>
              </w:rPr>
              <w:t>DESCRIPCIÓN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3F9D" w14:textId="77777777" w:rsidR="005B61CA" w:rsidRDefault="005B61CA" w:rsidP="00C42D7F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eastAsia="zh-CN"/>
              </w:rPr>
              <w:t>CANTIDAD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4B84" w14:textId="77777777" w:rsidR="005B61CA" w:rsidRDefault="005B61CA" w:rsidP="00C42D7F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eastAsia="zh-CN"/>
              </w:rPr>
              <w:t>UNIDAD DE MEDIDA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ECDB" w14:textId="77777777" w:rsidR="005B61CA" w:rsidRDefault="005B61CA" w:rsidP="00C42D7F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eastAsia="zh-CN"/>
              </w:rPr>
              <w:t>COSTO UNITARIO (IVA INCLUIDO)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6899" w14:textId="77777777" w:rsidR="005B61CA" w:rsidRDefault="005B61CA" w:rsidP="00C42D7F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eastAsia="zh-CN"/>
              </w:rPr>
              <w:t>COSTO TOTAL (IVA INCLUIDO)</w:t>
            </w:r>
          </w:p>
        </w:tc>
      </w:tr>
      <w:tr w:rsidR="005B61CA" w14:paraId="34900C1F" w14:textId="77777777" w:rsidTr="005B61CA">
        <w:trPr>
          <w:trHeight w:val="5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835" w14:textId="77777777" w:rsidR="005B61CA" w:rsidRPr="005B61CA" w:rsidRDefault="005B61CA" w:rsidP="00C42D7F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5B61CA">
              <w:rPr>
                <w:rFonts w:eastAsia="Arial"/>
                <w:b/>
                <w:bCs/>
                <w:sz w:val="18"/>
                <w:szCs w:val="18"/>
                <w:lang w:eastAsia="zh-CN"/>
              </w:rPr>
              <w:t>ÍTEM 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6F3D6" w14:textId="36729490" w:rsidR="005B61CA" w:rsidRPr="005B61CA" w:rsidRDefault="005B61CA" w:rsidP="005B61CA">
            <w:pPr>
              <w:jc w:val="left"/>
              <w:rPr>
                <w:rFonts w:eastAsia="Arial"/>
                <w:bCs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A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>lojamiento media pensi</w:t>
            </w:r>
            <w:r>
              <w:rPr>
                <w:rFonts w:eastAsia="Arial"/>
                <w:sz w:val="18"/>
                <w:szCs w:val="18"/>
                <w:lang w:eastAsia="zh-CN"/>
              </w:rPr>
              <w:t>ó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>n – habitaci</w:t>
            </w:r>
            <w:r>
              <w:rPr>
                <w:rFonts w:eastAsia="Arial"/>
                <w:sz w:val="18"/>
                <w:szCs w:val="18"/>
                <w:lang w:eastAsia="zh-CN"/>
              </w:rPr>
              <w:t>ó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 xml:space="preserve">n </w:t>
            </w:r>
            <w:proofErr w:type="gramStart"/>
            <w:r w:rsidRPr="005B61CA">
              <w:rPr>
                <w:rFonts w:eastAsia="Arial"/>
                <w:sz w:val="18"/>
                <w:szCs w:val="18"/>
                <w:lang w:eastAsia="zh-CN"/>
              </w:rPr>
              <w:t>single</w:t>
            </w:r>
            <w:proofErr w:type="gramEnd"/>
            <w:r w:rsidRPr="005B61CA">
              <w:rPr>
                <w:rFonts w:eastAsia="Arial"/>
                <w:sz w:val="18"/>
                <w:szCs w:val="18"/>
                <w:lang w:eastAsia="zh-CN"/>
              </w:rPr>
              <w:t xml:space="preserve"> (</w:t>
            </w:r>
            <w:r w:rsidR="00D02927">
              <w:rPr>
                <w:rFonts w:eastAsia="Arial"/>
                <w:sz w:val="18"/>
                <w:szCs w:val="18"/>
                <w:lang w:eastAsia="zh-CN"/>
              </w:rPr>
              <w:t>D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 xml:space="preserve">e acuerdo con las especificaciones técnicas indicadas en el anexo </w:t>
            </w:r>
            <w:r>
              <w:rPr>
                <w:rFonts w:eastAsia="Arial"/>
                <w:sz w:val="18"/>
                <w:szCs w:val="18"/>
                <w:lang w:eastAsia="zh-CN"/>
              </w:rPr>
              <w:t>II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538DF" w14:textId="77777777" w:rsidR="005B61CA" w:rsidRPr="005B61CA" w:rsidRDefault="005B61CA" w:rsidP="00C42D7F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5B61CA">
              <w:rPr>
                <w:rFonts w:eastAsia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C4F0" w14:textId="77777777" w:rsidR="005B61CA" w:rsidRPr="005B61CA" w:rsidRDefault="005B61CA" w:rsidP="00C42D7F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5B61CA">
              <w:rPr>
                <w:rFonts w:eastAsia="Arial"/>
                <w:sz w:val="18"/>
                <w:szCs w:val="18"/>
                <w:lang w:eastAsia="zh-CN"/>
              </w:rPr>
              <w:t>HABITACION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3D3" w14:textId="77777777" w:rsidR="005B61CA" w:rsidRPr="005B61CA" w:rsidRDefault="005B61CA" w:rsidP="00C42D7F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148" w14:textId="77777777" w:rsidR="005B61CA" w:rsidRDefault="005B61CA" w:rsidP="00C42D7F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5B61CA" w14:paraId="0FC8297E" w14:textId="77777777" w:rsidTr="005B61CA">
        <w:trPr>
          <w:trHeight w:val="5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C97F" w14:textId="77777777" w:rsidR="005B61CA" w:rsidRPr="005B61CA" w:rsidRDefault="005B61CA" w:rsidP="00C42D7F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5B61CA">
              <w:rPr>
                <w:rFonts w:eastAsia="Arial"/>
                <w:b/>
                <w:bCs/>
                <w:sz w:val="18"/>
                <w:szCs w:val="18"/>
                <w:lang w:eastAsia="zh-CN"/>
              </w:rPr>
              <w:t>ÍTEM 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7C483" w14:textId="5553DD26" w:rsidR="005B61CA" w:rsidRPr="005B61CA" w:rsidRDefault="005B61CA" w:rsidP="005B61CA">
            <w:pPr>
              <w:jc w:val="left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A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>lojamiento media pensi</w:t>
            </w:r>
            <w:r>
              <w:rPr>
                <w:rFonts w:eastAsia="Arial"/>
                <w:sz w:val="18"/>
                <w:szCs w:val="18"/>
                <w:lang w:eastAsia="zh-CN"/>
              </w:rPr>
              <w:t>ó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>n – habitaci</w:t>
            </w:r>
            <w:r>
              <w:rPr>
                <w:rFonts w:eastAsia="Arial"/>
                <w:sz w:val="18"/>
                <w:szCs w:val="18"/>
                <w:lang w:eastAsia="zh-CN"/>
              </w:rPr>
              <w:t>ó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>n doble (</w:t>
            </w:r>
            <w:r w:rsidR="00D02927">
              <w:rPr>
                <w:rFonts w:eastAsia="Arial"/>
                <w:sz w:val="18"/>
                <w:szCs w:val="18"/>
                <w:lang w:eastAsia="zh-CN"/>
              </w:rPr>
              <w:t>D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 xml:space="preserve">e acuerdo con las especificaciones técnicas indicadas en el anexo </w:t>
            </w:r>
            <w:r>
              <w:rPr>
                <w:rFonts w:eastAsia="Arial"/>
                <w:sz w:val="18"/>
                <w:szCs w:val="18"/>
                <w:lang w:eastAsia="zh-CN"/>
              </w:rPr>
              <w:t>II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91FC" w14:textId="77777777" w:rsidR="005B61CA" w:rsidRPr="005B61CA" w:rsidRDefault="005B61CA" w:rsidP="00C42D7F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5B61CA">
              <w:rPr>
                <w:rFonts w:eastAsia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3375" w14:textId="77777777" w:rsidR="005B61CA" w:rsidRPr="005B61CA" w:rsidRDefault="005B61CA" w:rsidP="00C42D7F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5B61CA">
              <w:rPr>
                <w:rFonts w:eastAsia="Arial"/>
                <w:sz w:val="18"/>
                <w:szCs w:val="18"/>
                <w:lang w:eastAsia="zh-CN"/>
              </w:rPr>
              <w:t>HABITACION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136" w14:textId="77777777" w:rsidR="005B61CA" w:rsidRPr="005B61CA" w:rsidRDefault="005B61CA" w:rsidP="00C42D7F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910" w14:textId="77777777" w:rsidR="005B61CA" w:rsidRDefault="005B61CA" w:rsidP="00C42D7F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5B61CA" w14:paraId="4FFC6290" w14:textId="77777777" w:rsidTr="005B61CA">
        <w:trPr>
          <w:trHeight w:val="5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6F9D" w14:textId="77777777" w:rsidR="005B61CA" w:rsidRPr="005B61CA" w:rsidRDefault="005B61CA" w:rsidP="00C42D7F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5B61CA">
              <w:rPr>
                <w:rFonts w:eastAsia="Arial"/>
                <w:b/>
                <w:bCs/>
                <w:sz w:val="18"/>
                <w:szCs w:val="18"/>
                <w:lang w:eastAsia="zh-CN"/>
              </w:rPr>
              <w:t>ÍTEM 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28D49" w14:textId="01AD1FC4" w:rsidR="005B61CA" w:rsidRPr="005B61CA" w:rsidRDefault="005B61CA" w:rsidP="005B61CA">
            <w:pPr>
              <w:jc w:val="left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S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>ervicio de traslado de personas (</w:t>
            </w:r>
            <w:r w:rsidR="00D02927">
              <w:rPr>
                <w:rFonts w:eastAsia="Arial"/>
                <w:sz w:val="18"/>
                <w:szCs w:val="18"/>
                <w:lang w:eastAsia="zh-CN"/>
              </w:rPr>
              <w:t>D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 xml:space="preserve">e acuerdo con las especificaciones técnicas indicadas en el anexo </w:t>
            </w:r>
            <w:r>
              <w:rPr>
                <w:rFonts w:eastAsia="Arial"/>
                <w:sz w:val="18"/>
                <w:szCs w:val="18"/>
                <w:lang w:eastAsia="zh-CN"/>
              </w:rPr>
              <w:t>II</w:t>
            </w:r>
            <w:r w:rsidRPr="005B61CA">
              <w:rPr>
                <w:rFonts w:eastAsia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0CA6" w14:textId="77777777" w:rsidR="005B61CA" w:rsidRPr="005B61CA" w:rsidRDefault="005B61CA" w:rsidP="00C42D7F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5B61CA">
              <w:rPr>
                <w:rFonts w:eastAsia="Arial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220F" w14:textId="77777777" w:rsidR="005B61CA" w:rsidRPr="005B61CA" w:rsidRDefault="005B61CA" w:rsidP="00C42D7F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5B61CA">
              <w:rPr>
                <w:rFonts w:eastAsia="Arial"/>
                <w:sz w:val="18"/>
                <w:szCs w:val="18"/>
                <w:lang w:eastAsia="zh-CN"/>
              </w:rPr>
              <w:t>PERSONAS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68E" w14:textId="77777777" w:rsidR="005B61CA" w:rsidRPr="005B61CA" w:rsidRDefault="005B61CA" w:rsidP="00C42D7F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58B" w14:textId="77777777" w:rsidR="005B61CA" w:rsidRDefault="005B61CA" w:rsidP="00C42D7F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5B61CA" w14:paraId="33009A6B" w14:textId="77777777" w:rsidTr="005B61CA">
        <w:trPr>
          <w:trHeight w:val="587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994" w14:textId="77777777" w:rsidR="005B61CA" w:rsidRDefault="005B61CA" w:rsidP="00C42D7F">
            <w:pPr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Total (Sumatoria de los Costos Totales con IVA Incluido), de pesos argentinos en Números y Letras:</w:t>
            </w:r>
          </w:p>
          <w:p w14:paraId="52A22F62" w14:textId="77777777" w:rsidR="005B61CA" w:rsidRDefault="005B61CA" w:rsidP="00C42D7F">
            <w:pPr>
              <w:rPr>
                <w:rFonts w:eastAsia="Arial"/>
                <w:sz w:val="18"/>
                <w:szCs w:val="18"/>
                <w:lang w:eastAsia="zh-CN"/>
              </w:rPr>
            </w:pPr>
          </w:p>
        </w:tc>
        <w:bookmarkEnd w:id="1"/>
      </w:tr>
    </w:tbl>
    <w:p w14:paraId="366F1135" w14:textId="07F6E8BB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5F00D3DA" w14:textId="77777777" w:rsidR="00C66909" w:rsidRDefault="00C66909" w:rsidP="008F5B1F">
      <w:pPr>
        <w:rPr>
          <w:rFonts w:eastAsia="Arial"/>
          <w:sz w:val="18"/>
          <w:szCs w:val="18"/>
          <w:lang w:eastAsia="zh-CN"/>
        </w:rPr>
      </w:pPr>
    </w:p>
    <w:p w14:paraId="7944A2DB" w14:textId="40DE9F70" w:rsidR="00664C68" w:rsidRPr="00664C68" w:rsidRDefault="00664C68" w:rsidP="00664C68">
      <w:pPr>
        <w:rPr>
          <w:rFonts w:eastAsia="Arial"/>
          <w:b/>
          <w:bCs/>
          <w:sz w:val="18"/>
          <w:szCs w:val="18"/>
          <w:lang w:eastAsia="zh-CN"/>
        </w:rPr>
      </w:pPr>
      <w:r w:rsidRPr="00664C68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 BIEN O SERVICIO COTIZADO (21% - 10.5%)</w:t>
      </w:r>
    </w:p>
    <w:p w14:paraId="52EAABBF" w14:textId="2D7DB35B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3512FC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01058FC" w14:textId="0BAD51F8" w:rsidR="007D6342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2A98EF17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2460203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79E65F39" w14:textId="6B810A42" w:rsidR="003B3549" w:rsidRDefault="003B3549">
      <w:pPr>
        <w:tabs>
          <w:tab w:val="clear" w:pos="180"/>
        </w:tabs>
        <w:spacing w:line="240" w:lineRule="auto"/>
        <w:rPr>
          <w:rFonts w:eastAsia="Arial"/>
          <w:sz w:val="18"/>
          <w:szCs w:val="18"/>
          <w:lang w:eastAsia="zh-CN"/>
        </w:rPr>
      </w:pPr>
    </w:p>
    <w:sectPr w:rsidR="003B3549" w:rsidSect="00FC787A">
      <w:headerReference w:type="default" r:id="rId8"/>
      <w:footerReference w:type="even" r:id="rId9"/>
      <w:footerReference w:type="default" r:id="rId10"/>
      <w:pgSz w:w="11900" w:h="16840"/>
      <w:pgMar w:top="2115" w:right="1134" w:bottom="1418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77777777" w:rsidR="00F678B9" w:rsidRPr="00B27939" w:rsidRDefault="00F678B9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F678B9" w:rsidRPr="00BC220C" w:rsidRDefault="00F678B9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0BA56449" w:rsidR="00F678B9" w:rsidRPr="006F773F" w:rsidRDefault="00AA2403" w:rsidP="008F5B1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04FD03" wp14:editId="3C74A633">
          <wp:simplePos x="0" y="0"/>
          <wp:positionH relativeFrom="margin">
            <wp:posOffset>-342756</wp:posOffset>
          </wp:positionH>
          <wp:positionV relativeFrom="paragraph">
            <wp:posOffset>117475</wp:posOffset>
          </wp:positionV>
          <wp:extent cx="6349153" cy="1059291"/>
          <wp:effectExtent l="0" t="0" r="0" b="7620"/>
          <wp:wrapNone/>
          <wp:docPr id="35" name="Imagen 3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9153" cy="105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4"/>
  </w:num>
  <w:num w:numId="5" w16cid:durableId="1097479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22"/>
  </w:num>
  <w:num w:numId="7" w16cid:durableId="1020738609">
    <w:abstractNumId w:val="18"/>
  </w:num>
  <w:num w:numId="8" w16cid:durableId="1637292874">
    <w:abstractNumId w:val="16"/>
  </w:num>
  <w:num w:numId="9" w16cid:durableId="1996685485">
    <w:abstractNumId w:val="16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1"/>
  </w:num>
  <w:num w:numId="11" w16cid:durableId="167331855">
    <w:abstractNumId w:val="2"/>
  </w:num>
  <w:num w:numId="12" w16cid:durableId="980840933">
    <w:abstractNumId w:val="12"/>
  </w:num>
  <w:num w:numId="13" w16cid:durableId="1497964957">
    <w:abstractNumId w:val="5"/>
  </w:num>
  <w:num w:numId="14" w16cid:durableId="1705666569">
    <w:abstractNumId w:val="19"/>
  </w:num>
  <w:num w:numId="15" w16cid:durableId="1054081580">
    <w:abstractNumId w:val="23"/>
  </w:num>
  <w:num w:numId="16" w16cid:durableId="8412199">
    <w:abstractNumId w:val="1"/>
  </w:num>
  <w:num w:numId="17" w16cid:durableId="181088704">
    <w:abstractNumId w:val="15"/>
  </w:num>
  <w:num w:numId="18" w16cid:durableId="352726922">
    <w:abstractNumId w:val="3"/>
  </w:num>
  <w:num w:numId="19" w16cid:durableId="1787657248">
    <w:abstractNumId w:val="9"/>
  </w:num>
  <w:num w:numId="20" w16cid:durableId="560556158">
    <w:abstractNumId w:val="7"/>
  </w:num>
  <w:num w:numId="21" w16cid:durableId="349063889">
    <w:abstractNumId w:val="21"/>
  </w:num>
  <w:num w:numId="22" w16cid:durableId="567114018">
    <w:abstractNumId w:val="17"/>
  </w:num>
  <w:num w:numId="23" w16cid:durableId="847714671">
    <w:abstractNumId w:val="24"/>
  </w:num>
  <w:num w:numId="24" w16cid:durableId="1230576459">
    <w:abstractNumId w:val="14"/>
  </w:num>
  <w:num w:numId="25" w16cid:durableId="1602687143">
    <w:abstractNumId w:val="6"/>
  </w:num>
  <w:num w:numId="26" w16cid:durableId="2083091397">
    <w:abstractNumId w:val="10"/>
  </w:num>
  <w:num w:numId="27" w16cid:durableId="132540218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F11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4022"/>
    <w:rsid w:val="0005465E"/>
    <w:rsid w:val="00063C14"/>
    <w:rsid w:val="000A2F7D"/>
    <w:rsid w:val="000A7F91"/>
    <w:rsid w:val="000B4291"/>
    <w:rsid w:val="000B6BC7"/>
    <w:rsid w:val="000D03B2"/>
    <w:rsid w:val="000F30D4"/>
    <w:rsid w:val="00112A84"/>
    <w:rsid w:val="00113F1B"/>
    <w:rsid w:val="00116ADA"/>
    <w:rsid w:val="00117D7B"/>
    <w:rsid w:val="00120E71"/>
    <w:rsid w:val="0012222F"/>
    <w:rsid w:val="001257B1"/>
    <w:rsid w:val="001406EA"/>
    <w:rsid w:val="00143213"/>
    <w:rsid w:val="001436E8"/>
    <w:rsid w:val="00144176"/>
    <w:rsid w:val="00145607"/>
    <w:rsid w:val="00150761"/>
    <w:rsid w:val="0016200C"/>
    <w:rsid w:val="0016302C"/>
    <w:rsid w:val="00170FEB"/>
    <w:rsid w:val="0018398A"/>
    <w:rsid w:val="001A6AFB"/>
    <w:rsid w:val="001B68B6"/>
    <w:rsid w:val="001B7F4F"/>
    <w:rsid w:val="001C358E"/>
    <w:rsid w:val="001C6080"/>
    <w:rsid w:val="001E011D"/>
    <w:rsid w:val="001E3171"/>
    <w:rsid w:val="001E342E"/>
    <w:rsid w:val="001E3C97"/>
    <w:rsid w:val="001F451A"/>
    <w:rsid w:val="00204120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3F90"/>
    <w:rsid w:val="002700A3"/>
    <w:rsid w:val="002705B8"/>
    <w:rsid w:val="00270DF2"/>
    <w:rsid w:val="00271502"/>
    <w:rsid w:val="002715C8"/>
    <w:rsid w:val="002861AB"/>
    <w:rsid w:val="002A0D25"/>
    <w:rsid w:val="002A0FEA"/>
    <w:rsid w:val="002A4F23"/>
    <w:rsid w:val="002A61FA"/>
    <w:rsid w:val="002A7FA5"/>
    <w:rsid w:val="002C1D28"/>
    <w:rsid w:val="002C4AC6"/>
    <w:rsid w:val="002C619E"/>
    <w:rsid w:val="002D1E9B"/>
    <w:rsid w:val="002D777C"/>
    <w:rsid w:val="002E5769"/>
    <w:rsid w:val="002F3F40"/>
    <w:rsid w:val="002F562C"/>
    <w:rsid w:val="00304BFB"/>
    <w:rsid w:val="00305B7A"/>
    <w:rsid w:val="00311391"/>
    <w:rsid w:val="00312393"/>
    <w:rsid w:val="00320E40"/>
    <w:rsid w:val="00322E1E"/>
    <w:rsid w:val="0032324B"/>
    <w:rsid w:val="00325F50"/>
    <w:rsid w:val="003267D8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A24A9"/>
    <w:rsid w:val="003B071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F18E8"/>
    <w:rsid w:val="00402BD5"/>
    <w:rsid w:val="00406446"/>
    <w:rsid w:val="00427534"/>
    <w:rsid w:val="004344B7"/>
    <w:rsid w:val="004348C8"/>
    <w:rsid w:val="004403B8"/>
    <w:rsid w:val="0045666F"/>
    <w:rsid w:val="004566CE"/>
    <w:rsid w:val="00470CD2"/>
    <w:rsid w:val="004838AB"/>
    <w:rsid w:val="00495A98"/>
    <w:rsid w:val="00495C6A"/>
    <w:rsid w:val="004A12BF"/>
    <w:rsid w:val="004C14C0"/>
    <w:rsid w:val="004C62A8"/>
    <w:rsid w:val="004D54BB"/>
    <w:rsid w:val="004D6997"/>
    <w:rsid w:val="004E14E6"/>
    <w:rsid w:val="004F08CA"/>
    <w:rsid w:val="004F2F64"/>
    <w:rsid w:val="00503E0D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60628"/>
    <w:rsid w:val="0056104E"/>
    <w:rsid w:val="005642F5"/>
    <w:rsid w:val="00570EA1"/>
    <w:rsid w:val="005738FF"/>
    <w:rsid w:val="0058757D"/>
    <w:rsid w:val="005A1EA6"/>
    <w:rsid w:val="005B61CA"/>
    <w:rsid w:val="005C0973"/>
    <w:rsid w:val="005D2F88"/>
    <w:rsid w:val="005E76FA"/>
    <w:rsid w:val="005F536B"/>
    <w:rsid w:val="005F647F"/>
    <w:rsid w:val="0060495E"/>
    <w:rsid w:val="006062E0"/>
    <w:rsid w:val="0061416F"/>
    <w:rsid w:val="00614181"/>
    <w:rsid w:val="0061459C"/>
    <w:rsid w:val="00623ABC"/>
    <w:rsid w:val="00634A2E"/>
    <w:rsid w:val="00636E6E"/>
    <w:rsid w:val="006423C7"/>
    <w:rsid w:val="00657C6A"/>
    <w:rsid w:val="00660AA7"/>
    <w:rsid w:val="006638F7"/>
    <w:rsid w:val="00664C68"/>
    <w:rsid w:val="00667C76"/>
    <w:rsid w:val="00670276"/>
    <w:rsid w:val="0067111A"/>
    <w:rsid w:val="00671A39"/>
    <w:rsid w:val="0068599F"/>
    <w:rsid w:val="00686D53"/>
    <w:rsid w:val="006A25CD"/>
    <w:rsid w:val="006B0569"/>
    <w:rsid w:val="006B22CE"/>
    <w:rsid w:val="006C0AB7"/>
    <w:rsid w:val="006D4E61"/>
    <w:rsid w:val="006D4E71"/>
    <w:rsid w:val="006D5BB8"/>
    <w:rsid w:val="006D5E40"/>
    <w:rsid w:val="006E00B1"/>
    <w:rsid w:val="006E29B1"/>
    <w:rsid w:val="006F10E6"/>
    <w:rsid w:val="006F399E"/>
    <w:rsid w:val="006F5CB0"/>
    <w:rsid w:val="006F773F"/>
    <w:rsid w:val="00701153"/>
    <w:rsid w:val="00702B6F"/>
    <w:rsid w:val="00704780"/>
    <w:rsid w:val="00711B58"/>
    <w:rsid w:val="007140F6"/>
    <w:rsid w:val="00714310"/>
    <w:rsid w:val="00714C11"/>
    <w:rsid w:val="00723011"/>
    <w:rsid w:val="00730B5E"/>
    <w:rsid w:val="00742295"/>
    <w:rsid w:val="00750CF9"/>
    <w:rsid w:val="00751349"/>
    <w:rsid w:val="00751A48"/>
    <w:rsid w:val="0076353A"/>
    <w:rsid w:val="007654C8"/>
    <w:rsid w:val="0076692E"/>
    <w:rsid w:val="00772B55"/>
    <w:rsid w:val="0077445D"/>
    <w:rsid w:val="0077797C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433C"/>
    <w:rsid w:val="007D05F2"/>
    <w:rsid w:val="007D2844"/>
    <w:rsid w:val="007D356B"/>
    <w:rsid w:val="007D6342"/>
    <w:rsid w:val="007E3BC1"/>
    <w:rsid w:val="007E7A95"/>
    <w:rsid w:val="007F20AD"/>
    <w:rsid w:val="00800098"/>
    <w:rsid w:val="00805C6B"/>
    <w:rsid w:val="008207DE"/>
    <w:rsid w:val="00831A93"/>
    <w:rsid w:val="00834219"/>
    <w:rsid w:val="00837578"/>
    <w:rsid w:val="00841144"/>
    <w:rsid w:val="008442A5"/>
    <w:rsid w:val="008475A0"/>
    <w:rsid w:val="00866646"/>
    <w:rsid w:val="00885C8D"/>
    <w:rsid w:val="00885F80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22B5"/>
    <w:rsid w:val="008C63FF"/>
    <w:rsid w:val="008C7B02"/>
    <w:rsid w:val="008D7CB7"/>
    <w:rsid w:val="008E1A65"/>
    <w:rsid w:val="008E3F2B"/>
    <w:rsid w:val="008F2530"/>
    <w:rsid w:val="008F5B1F"/>
    <w:rsid w:val="00900C5B"/>
    <w:rsid w:val="00910B80"/>
    <w:rsid w:val="009229B6"/>
    <w:rsid w:val="009321A8"/>
    <w:rsid w:val="00934D7A"/>
    <w:rsid w:val="00934EB7"/>
    <w:rsid w:val="0093594F"/>
    <w:rsid w:val="00937548"/>
    <w:rsid w:val="0094154B"/>
    <w:rsid w:val="00941603"/>
    <w:rsid w:val="0094257C"/>
    <w:rsid w:val="00943926"/>
    <w:rsid w:val="00951625"/>
    <w:rsid w:val="0095432C"/>
    <w:rsid w:val="00963146"/>
    <w:rsid w:val="0096489E"/>
    <w:rsid w:val="00965C9E"/>
    <w:rsid w:val="00971C14"/>
    <w:rsid w:val="00973322"/>
    <w:rsid w:val="00975BB5"/>
    <w:rsid w:val="00981FB1"/>
    <w:rsid w:val="0098749E"/>
    <w:rsid w:val="00994265"/>
    <w:rsid w:val="0099657E"/>
    <w:rsid w:val="00997FB7"/>
    <w:rsid w:val="009A2D01"/>
    <w:rsid w:val="009B2514"/>
    <w:rsid w:val="009B5D75"/>
    <w:rsid w:val="009C590F"/>
    <w:rsid w:val="009C6B26"/>
    <w:rsid w:val="009D56E8"/>
    <w:rsid w:val="009D701B"/>
    <w:rsid w:val="009E1C2C"/>
    <w:rsid w:val="009E3EDC"/>
    <w:rsid w:val="009E49FF"/>
    <w:rsid w:val="00A02368"/>
    <w:rsid w:val="00A10426"/>
    <w:rsid w:val="00A1381B"/>
    <w:rsid w:val="00A20FA2"/>
    <w:rsid w:val="00A25913"/>
    <w:rsid w:val="00A27476"/>
    <w:rsid w:val="00A27DD1"/>
    <w:rsid w:val="00A32B64"/>
    <w:rsid w:val="00A3541E"/>
    <w:rsid w:val="00A4526E"/>
    <w:rsid w:val="00A47342"/>
    <w:rsid w:val="00A75D8B"/>
    <w:rsid w:val="00A76629"/>
    <w:rsid w:val="00A7793F"/>
    <w:rsid w:val="00A918A8"/>
    <w:rsid w:val="00AA01D4"/>
    <w:rsid w:val="00AA2403"/>
    <w:rsid w:val="00AA5B07"/>
    <w:rsid w:val="00AA74CC"/>
    <w:rsid w:val="00AB1E36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7CE6"/>
    <w:rsid w:val="00AF05A8"/>
    <w:rsid w:val="00AF1058"/>
    <w:rsid w:val="00AF2F0F"/>
    <w:rsid w:val="00AF68C2"/>
    <w:rsid w:val="00AF76EC"/>
    <w:rsid w:val="00B04733"/>
    <w:rsid w:val="00B106FF"/>
    <w:rsid w:val="00B21DCC"/>
    <w:rsid w:val="00B27939"/>
    <w:rsid w:val="00B27FFE"/>
    <w:rsid w:val="00B3336E"/>
    <w:rsid w:val="00B5280B"/>
    <w:rsid w:val="00B54B47"/>
    <w:rsid w:val="00B55681"/>
    <w:rsid w:val="00B61C9C"/>
    <w:rsid w:val="00B65D73"/>
    <w:rsid w:val="00B70731"/>
    <w:rsid w:val="00B729FE"/>
    <w:rsid w:val="00B815C6"/>
    <w:rsid w:val="00B81E35"/>
    <w:rsid w:val="00B86004"/>
    <w:rsid w:val="00B914A8"/>
    <w:rsid w:val="00BA3E09"/>
    <w:rsid w:val="00BA404C"/>
    <w:rsid w:val="00BA447F"/>
    <w:rsid w:val="00BB0AD2"/>
    <w:rsid w:val="00BB4E66"/>
    <w:rsid w:val="00BB7458"/>
    <w:rsid w:val="00BC220C"/>
    <w:rsid w:val="00BC641D"/>
    <w:rsid w:val="00BF2C8C"/>
    <w:rsid w:val="00C16FED"/>
    <w:rsid w:val="00C261B7"/>
    <w:rsid w:val="00C31179"/>
    <w:rsid w:val="00C33D9F"/>
    <w:rsid w:val="00C36703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6F39"/>
    <w:rsid w:val="00C80CF3"/>
    <w:rsid w:val="00C82FD1"/>
    <w:rsid w:val="00C93822"/>
    <w:rsid w:val="00C96030"/>
    <w:rsid w:val="00C96130"/>
    <w:rsid w:val="00CA22A7"/>
    <w:rsid w:val="00CA58B0"/>
    <w:rsid w:val="00CB0BF9"/>
    <w:rsid w:val="00CB15DB"/>
    <w:rsid w:val="00CC4248"/>
    <w:rsid w:val="00CC7E73"/>
    <w:rsid w:val="00CD1450"/>
    <w:rsid w:val="00CD52D4"/>
    <w:rsid w:val="00CE4BEA"/>
    <w:rsid w:val="00CF3C5E"/>
    <w:rsid w:val="00CF5DDE"/>
    <w:rsid w:val="00CF5F48"/>
    <w:rsid w:val="00D0028A"/>
    <w:rsid w:val="00D01C13"/>
    <w:rsid w:val="00D02927"/>
    <w:rsid w:val="00D03338"/>
    <w:rsid w:val="00D13052"/>
    <w:rsid w:val="00D15658"/>
    <w:rsid w:val="00D315C9"/>
    <w:rsid w:val="00D3240B"/>
    <w:rsid w:val="00D40FFE"/>
    <w:rsid w:val="00D43FC2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6CE4"/>
    <w:rsid w:val="00DB48E6"/>
    <w:rsid w:val="00DB5C3B"/>
    <w:rsid w:val="00DB6C3D"/>
    <w:rsid w:val="00DC1E12"/>
    <w:rsid w:val="00DC7120"/>
    <w:rsid w:val="00DC7DE7"/>
    <w:rsid w:val="00DD182C"/>
    <w:rsid w:val="00DD19F7"/>
    <w:rsid w:val="00DD4419"/>
    <w:rsid w:val="00DF2BC1"/>
    <w:rsid w:val="00DF6F78"/>
    <w:rsid w:val="00E0368C"/>
    <w:rsid w:val="00E03DEE"/>
    <w:rsid w:val="00E11330"/>
    <w:rsid w:val="00E130BA"/>
    <w:rsid w:val="00E21261"/>
    <w:rsid w:val="00E24363"/>
    <w:rsid w:val="00E3200C"/>
    <w:rsid w:val="00E4271C"/>
    <w:rsid w:val="00E439FE"/>
    <w:rsid w:val="00E446D2"/>
    <w:rsid w:val="00E514A5"/>
    <w:rsid w:val="00E55C87"/>
    <w:rsid w:val="00E56D08"/>
    <w:rsid w:val="00E65144"/>
    <w:rsid w:val="00E65213"/>
    <w:rsid w:val="00E6594A"/>
    <w:rsid w:val="00E65D64"/>
    <w:rsid w:val="00E72DBB"/>
    <w:rsid w:val="00E76CF3"/>
    <w:rsid w:val="00E84791"/>
    <w:rsid w:val="00E906FA"/>
    <w:rsid w:val="00E93C2D"/>
    <w:rsid w:val="00E94451"/>
    <w:rsid w:val="00E952F6"/>
    <w:rsid w:val="00EA0E2C"/>
    <w:rsid w:val="00EA7C56"/>
    <w:rsid w:val="00EB3BAC"/>
    <w:rsid w:val="00ED0BFA"/>
    <w:rsid w:val="00ED115E"/>
    <w:rsid w:val="00EE0D03"/>
    <w:rsid w:val="00EF31FE"/>
    <w:rsid w:val="00EF5883"/>
    <w:rsid w:val="00EF604A"/>
    <w:rsid w:val="00EF7500"/>
    <w:rsid w:val="00F05309"/>
    <w:rsid w:val="00F070E9"/>
    <w:rsid w:val="00F11D7B"/>
    <w:rsid w:val="00F12217"/>
    <w:rsid w:val="00F34D0C"/>
    <w:rsid w:val="00F471C6"/>
    <w:rsid w:val="00F52194"/>
    <w:rsid w:val="00F57E11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8208B"/>
    <w:rsid w:val="00F83B30"/>
    <w:rsid w:val="00F90115"/>
    <w:rsid w:val="00F9085F"/>
    <w:rsid w:val="00F94152"/>
    <w:rsid w:val="00FA1C71"/>
    <w:rsid w:val="00FB21B5"/>
    <w:rsid w:val="00FB7AD1"/>
    <w:rsid w:val="00FC1D3A"/>
    <w:rsid w:val="00FC787A"/>
    <w:rsid w:val="00FD5E27"/>
    <w:rsid w:val="00FD5EA4"/>
    <w:rsid w:val="00FE16B7"/>
    <w:rsid w:val="00FE18A7"/>
    <w:rsid w:val="00FE3CA1"/>
    <w:rsid w:val="00FE5035"/>
    <w:rsid w:val="00FE724A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2020-11-27T21:31:00Z</cp:lastPrinted>
  <dcterms:created xsi:type="dcterms:W3CDTF">2022-11-17T14:24:00Z</dcterms:created>
  <dcterms:modified xsi:type="dcterms:W3CDTF">2022-11-17T14:24:00Z</dcterms:modified>
</cp:coreProperties>
</file>