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9F" w:rsidRPr="003E15BB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bookmarkStart w:id="0" w:name="_GoBack"/>
      <w:bookmarkEnd w:id="0"/>
      <w:r w:rsidRPr="003E15BB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:rsidR="00D5769F" w:rsidRPr="003E15BB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3E15BB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:rsidR="00225196" w:rsidRPr="003E15BB" w:rsidRDefault="005215DC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  <w:r w:rsidRPr="005215DC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EX-2018-40714556- -APN-DA#EDUCAR</w:t>
      </w:r>
      <w: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 xml:space="preserve"> </w:t>
      </w:r>
      <w:r w:rsidR="00E73449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–</w:t>
      </w:r>
      <w: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 xml:space="preserve"> </w:t>
      </w:r>
      <w:r w:rsidR="00E73449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Dir.</w:t>
      </w:r>
      <w:r w:rsidRPr="005215DC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 xml:space="preserve"> Primaria Digital y Conectar Igualdad</w:t>
      </w:r>
    </w:p>
    <w:tbl>
      <w:tblPr>
        <w:tblpPr w:leftFromText="141" w:rightFromText="141" w:vertAnchor="text" w:horzAnchor="margin" w:tblpXSpec="center" w:tblpY="40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335"/>
        <w:gridCol w:w="992"/>
        <w:gridCol w:w="717"/>
        <w:gridCol w:w="1126"/>
        <w:gridCol w:w="1347"/>
      </w:tblGrid>
      <w:tr w:rsidR="00225196" w:rsidRPr="003E15BB" w:rsidTr="009E1838">
        <w:trPr>
          <w:trHeight w:val="892"/>
        </w:trPr>
        <w:tc>
          <w:tcPr>
            <w:tcW w:w="697" w:type="dxa"/>
            <w:shd w:val="clear" w:color="auto" w:fill="auto"/>
            <w:hideMark/>
          </w:tcPr>
          <w:p w:rsidR="00225196" w:rsidRPr="003E15BB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:rsidR="00225196" w:rsidRPr="003E15BB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5196" w:rsidRPr="003E15BB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717" w:type="dxa"/>
            <w:shd w:val="clear" w:color="auto" w:fill="auto"/>
            <w:hideMark/>
          </w:tcPr>
          <w:p w:rsidR="00225196" w:rsidRPr="003E15BB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Cant.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225196" w:rsidRPr="003E15BB" w:rsidRDefault="00225196" w:rsidP="00320DD4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CON</w:t>
            </w: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347" w:type="dxa"/>
            <w:shd w:val="clear" w:color="auto" w:fill="auto"/>
          </w:tcPr>
          <w:p w:rsidR="00225196" w:rsidRPr="003E15BB" w:rsidRDefault="00225196" w:rsidP="00320DD4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CON</w:t>
            </w:r>
            <w:r w:rsidRPr="003E15BB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3E15BB" w:rsidTr="009E1838">
        <w:trPr>
          <w:trHeight w:val="642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555888" w:rsidRPr="00EF3B83" w:rsidRDefault="00555888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EF3B83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35" w:type="dxa"/>
            <w:shd w:val="clear" w:color="auto" w:fill="auto"/>
            <w:noWrap/>
            <w:vAlign w:val="center"/>
          </w:tcPr>
          <w:p w:rsidR="00555888" w:rsidRPr="00B851B2" w:rsidRDefault="00E73449" w:rsidP="00B96935">
            <w:pPr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 xml:space="preserve">CALL CENTER OPERADORES </w:t>
            </w:r>
            <w:r w:rsidR="00555888" w:rsidRPr="00B851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5888" w:rsidRPr="00B851B2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Horas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55888" w:rsidRPr="00B851B2" w:rsidRDefault="00EF3B83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B851B2">
              <w:rPr>
                <w:rFonts w:ascii="Calibri" w:hAnsi="Calibri" w:cs="Calibri"/>
                <w:sz w:val="20"/>
                <w:szCs w:val="20"/>
                <w:lang w:val="es-AR"/>
              </w:rPr>
              <w:t>58441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555888" w:rsidRPr="00EF3B83" w:rsidRDefault="00555888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555888" w:rsidRPr="00EF3B83" w:rsidRDefault="00555888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E73449" w:rsidRPr="003E15BB" w:rsidTr="009E1838">
        <w:trPr>
          <w:trHeight w:val="566"/>
        </w:trPr>
        <w:tc>
          <w:tcPr>
            <w:tcW w:w="697" w:type="dxa"/>
            <w:vMerge/>
            <w:shd w:val="clear" w:color="auto" w:fill="auto"/>
          </w:tcPr>
          <w:p w:rsidR="00E73449" w:rsidRPr="00EF3B83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  <w:noWrap/>
            <w:vAlign w:val="center"/>
          </w:tcPr>
          <w:p w:rsidR="00E73449" w:rsidRPr="00B851B2" w:rsidRDefault="00E73449" w:rsidP="00B96935">
            <w:pPr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 xml:space="preserve">CALL CENTER SUPERVISORES </w:t>
            </w:r>
            <w:r w:rsidRPr="00B851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3449" w:rsidRPr="00B851B2" w:rsidRDefault="00E73449" w:rsidP="00B96935">
            <w:pPr>
              <w:jc w:val="center"/>
              <w:rPr>
                <w:sz w:val="20"/>
                <w:szCs w:val="20"/>
              </w:rPr>
            </w:pPr>
            <w:r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Horas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E73449" w:rsidRPr="00B851B2" w:rsidRDefault="00EF3B83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B851B2">
              <w:rPr>
                <w:rFonts w:ascii="Calibri" w:hAnsi="Calibri" w:cs="Calibri"/>
                <w:sz w:val="20"/>
                <w:szCs w:val="20"/>
                <w:lang w:val="es-AR"/>
              </w:rPr>
              <w:t>14211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E73449" w:rsidRPr="00EF3B83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73449" w:rsidRPr="00EF3B83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E73449" w:rsidRPr="003E15BB" w:rsidTr="009E1838">
        <w:trPr>
          <w:trHeight w:val="507"/>
        </w:trPr>
        <w:tc>
          <w:tcPr>
            <w:tcW w:w="697" w:type="dxa"/>
            <w:vMerge/>
            <w:shd w:val="clear" w:color="auto" w:fill="auto"/>
            <w:noWrap/>
            <w:hideMark/>
          </w:tcPr>
          <w:p w:rsidR="00E73449" w:rsidRPr="00EF3B83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  <w:vAlign w:val="center"/>
          </w:tcPr>
          <w:p w:rsidR="00E73449" w:rsidRPr="00B851B2" w:rsidRDefault="00EF3B83" w:rsidP="00B96935">
            <w:pPr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B851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 xml:space="preserve">PUESTO DE TRABAJO - </w:t>
            </w:r>
            <w:r w:rsidR="00E73449" w:rsidRPr="00B851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POSICIONES VACIAS - (De acuerdo a las Especificaciones Técnicas –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96935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Puesto</w:t>
            </w:r>
          </w:p>
          <w:p w:rsidR="00B96935" w:rsidRDefault="00B96935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o</w:t>
            </w:r>
          </w:p>
          <w:p w:rsidR="00E73449" w:rsidRPr="00B851B2" w:rsidRDefault="00B96935" w:rsidP="00B96935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U</w:t>
            </w:r>
            <w:r w:rsidR="00B851B2" w:rsidRPr="00B851B2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nidad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E73449" w:rsidRPr="00B851B2" w:rsidRDefault="00EF3B83" w:rsidP="00B9693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</w:pPr>
            <w:r w:rsidRPr="00B851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525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E73449" w:rsidRPr="002A50BC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73449" w:rsidRPr="002A50BC" w:rsidRDefault="00E73449" w:rsidP="00B96935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225196" w:rsidRPr="003E15BB" w:rsidRDefault="00225196" w:rsidP="00B96935">
      <w:pPr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B96935">
      <w:pPr>
        <w:spacing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TOTAL OFERTA: $……………………….- (Pesos: …………………….……………)</w:t>
      </w:r>
    </w:p>
    <w:p w:rsidR="00225196" w:rsidRPr="003E15BB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:rsidR="00225196" w:rsidRPr="003E15BB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:rsidR="00225196" w:rsidRPr="003E15BB" w:rsidRDefault="00225196" w:rsidP="00225196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RAZON SOCIAL:</w:t>
      </w: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Nº DE CUIT:</w:t>
      </w: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CONTACTO:</w:t>
      </w: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CBU:</w:t>
      </w: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EMAIL: </w:t>
      </w:r>
    </w:p>
    <w:p w:rsidR="00225196" w:rsidRPr="003E15BB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NUMEROS TELEFONICOS E INTERNO:</w:t>
      </w:r>
    </w:p>
    <w:p w:rsidR="00225196" w:rsidRPr="003E15BB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3E15BB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3E15BB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DOMICILIO PARA RECIBIR NOTIFICACIONES:</w:t>
      </w:r>
    </w:p>
    <w:p w:rsidR="00225196" w:rsidRPr="003E15BB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E9424E" w:rsidRPr="003E15BB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4952D2" w:rsidRPr="003E15BB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4952D2" w:rsidRPr="003E15BB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4952D2" w:rsidRPr="003E15BB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E9424E" w:rsidRPr="003E15BB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E9424E" w:rsidRPr="003E15BB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E9424E" w:rsidRPr="003E15BB" w:rsidSect="00E64926">
      <w:headerReference w:type="default" r:id="rId8"/>
      <w:footerReference w:type="default" r:id="rId9"/>
      <w:pgSz w:w="11900" w:h="16840"/>
      <w:pgMar w:top="1985" w:right="1800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54" w:rsidRDefault="00352F54" w:rsidP="00A0263C">
      <w:r>
        <w:separator/>
      </w:r>
    </w:p>
  </w:endnote>
  <w:endnote w:type="continuationSeparator" w:id="0">
    <w:p w:rsidR="00352F54" w:rsidRDefault="00352F54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469659"/>
      <w:docPartObj>
        <w:docPartGallery w:val="Page Numbers (Bottom of Page)"/>
        <w:docPartUnique/>
      </w:docPartObj>
    </w:sdtPr>
    <w:sdtEndPr/>
    <w:sdtContent>
      <w:p w:rsidR="00352F54" w:rsidRDefault="00352F54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2F54" w:rsidRPr="00E07FB9" w:rsidRDefault="00352F54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352F54" w:rsidRPr="00E07FB9" w:rsidRDefault="009E1838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352F54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352F54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54" w:rsidRDefault="00352F54" w:rsidP="00A0263C">
      <w:r>
        <w:separator/>
      </w:r>
    </w:p>
  </w:footnote>
  <w:footnote w:type="continuationSeparator" w:id="0">
    <w:p w:rsidR="00352F54" w:rsidRDefault="00352F54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54" w:rsidRDefault="00352F54">
    <w:pPr>
      <w:pStyle w:val="Encabezado"/>
    </w:pPr>
    <w:r>
      <w:rPr>
        <w:noProof/>
        <w:lang w:val="es-AR" w:eastAsia="es-AR"/>
      </w:rPr>
      <w:drawing>
        <wp:inline distT="0" distB="0" distL="0" distR="0" wp14:anchorId="5161D208" wp14:editId="30C35912">
          <wp:extent cx="5270500" cy="91479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914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76BC7030"/>
    <w:lvl w:ilvl="0" w:tplc="7BB8CA1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14"/>
  </w:num>
  <w:num w:numId="5">
    <w:abstractNumId w:val="22"/>
  </w:num>
  <w:num w:numId="6">
    <w:abstractNumId w:val="11"/>
  </w:num>
  <w:num w:numId="7">
    <w:abstractNumId w:val="10"/>
  </w:num>
  <w:num w:numId="8">
    <w:abstractNumId w:val="23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4"/>
  </w:num>
  <w:num w:numId="14">
    <w:abstractNumId w:val="3"/>
  </w:num>
  <w:num w:numId="15">
    <w:abstractNumId w:val="20"/>
  </w:num>
  <w:num w:numId="16">
    <w:abstractNumId w:val="6"/>
  </w:num>
  <w:num w:numId="17">
    <w:abstractNumId w:val="16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</w:num>
  <w:num w:numId="2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63C"/>
    <w:rsid w:val="00007DE8"/>
    <w:rsid w:val="000207C9"/>
    <w:rsid w:val="00034C12"/>
    <w:rsid w:val="00036CDA"/>
    <w:rsid w:val="00040BE4"/>
    <w:rsid w:val="00043C95"/>
    <w:rsid w:val="00044A01"/>
    <w:rsid w:val="00054B31"/>
    <w:rsid w:val="00055D1E"/>
    <w:rsid w:val="00062248"/>
    <w:rsid w:val="00063552"/>
    <w:rsid w:val="00065B6C"/>
    <w:rsid w:val="00073CFF"/>
    <w:rsid w:val="00075FEC"/>
    <w:rsid w:val="00076B12"/>
    <w:rsid w:val="00085CD9"/>
    <w:rsid w:val="00085EA7"/>
    <w:rsid w:val="00086A82"/>
    <w:rsid w:val="0009111F"/>
    <w:rsid w:val="000970F2"/>
    <w:rsid w:val="000A046C"/>
    <w:rsid w:val="000A1BB7"/>
    <w:rsid w:val="000B4EF5"/>
    <w:rsid w:val="000B6333"/>
    <w:rsid w:val="000C208A"/>
    <w:rsid w:val="000C312A"/>
    <w:rsid w:val="000E33C6"/>
    <w:rsid w:val="000E76A8"/>
    <w:rsid w:val="000F42D2"/>
    <w:rsid w:val="000F51AF"/>
    <w:rsid w:val="00111F5B"/>
    <w:rsid w:val="0012363D"/>
    <w:rsid w:val="00130064"/>
    <w:rsid w:val="0014266C"/>
    <w:rsid w:val="00143003"/>
    <w:rsid w:val="00144B8A"/>
    <w:rsid w:val="00151FC0"/>
    <w:rsid w:val="00152B0B"/>
    <w:rsid w:val="00156C22"/>
    <w:rsid w:val="00164763"/>
    <w:rsid w:val="001654A5"/>
    <w:rsid w:val="001661BA"/>
    <w:rsid w:val="00171721"/>
    <w:rsid w:val="00177BF5"/>
    <w:rsid w:val="0018294C"/>
    <w:rsid w:val="0019105E"/>
    <w:rsid w:val="00195437"/>
    <w:rsid w:val="00195603"/>
    <w:rsid w:val="0019598D"/>
    <w:rsid w:val="001A1D7C"/>
    <w:rsid w:val="001B2102"/>
    <w:rsid w:val="001B2451"/>
    <w:rsid w:val="001B5260"/>
    <w:rsid w:val="001C2899"/>
    <w:rsid w:val="001C6C2F"/>
    <w:rsid w:val="001D0872"/>
    <w:rsid w:val="001E701B"/>
    <w:rsid w:val="001F54CC"/>
    <w:rsid w:val="00207FAB"/>
    <w:rsid w:val="00221137"/>
    <w:rsid w:val="00225196"/>
    <w:rsid w:val="002306E7"/>
    <w:rsid w:val="00231CFB"/>
    <w:rsid w:val="0024140F"/>
    <w:rsid w:val="00253C14"/>
    <w:rsid w:val="00254285"/>
    <w:rsid w:val="00261C8D"/>
    <w:rsid w:val="00261D6F"/>
    <w:rsid w:val="00262118"/>
    <w:rsid w:val="002934D9"/>
    <w:rsid w:val="00293731"/>
    <w:rsid w:val="00295613"/>
    <w:rsid w:val="002A2088"/>
    <w:rsid w:val="002A39A9"/>
    <w:rsid w:val="002A50BC"/>
    <w:rsid w:val="002A60A2"/>
    <w:rsid w:val="002A77C5"/>
    <w:rsid w:val="002B37ED"/>
    <w:rsid w:val="002B4BE7"/>
    <w:rsid w:val="002B4D5D"/>
    <w:rsid w:val="002B734B"/>
    <w:rsid w:val="002C3B2C"/>
    <w:rsid w:val="002D237D"/>
    <w:rsid w:val="0030113B"/>
    <w:rsid w:val="00302719"/>
    <w:rsid w:val="00304FB6"/>
    <w:rsid w:val="0031350C"/>
    <w:rsid w:val="00315F04"/>
    <w:rsid w:val="00316254"/>
    <w:rsid w:val="00320DD4"/>
    <w:rsid w:val="003232B7"/>
    <w:rsid w:val="00325697"/>
    <w:rsid w:val="00333FA7"/>
    <w:rsid w:val="003351BD"/>
    <w:rsid w:val="00335CEF"/>
    <w:rsid w:val="00340A39"/>
    <w:rsid w:val="00352F54"/>
    <w:rsid w:val="003535F3"/>
    <w:rsid w:val="00363085"/>
    <w:rsid w:val="00375452"/>
    <w:rsid w:val="0037753A"/>
    <w:rsid w:val="00394282"/>
    <w:rsid w:val="003B1970"/>
    <w:rsid w:val="003C44C1"/>
    <w:rsid w:val="003C4F78"/>
    <w:rsid w:val="003C6C90"/>
    <w:rsid w:val="003D0799"/>
    <w:rsid w:val="003D77D1"/>
    <w:rsid w:val="003E15BB"/>
    <w:rsid w:val="003E3086"/>
    <w:rsid w:val="003E339D"/>
    <w:rsid w:val="004213DA"/>
    <w:rsid w:val="0043079C"/>
    <w:rsid w:val="00432D12"/>
    <w:rsid w:val="00442DAA"/>
    <w:rsid w:val="00445E5F"/>
    <w:rsid w:val="004471D5"/>
    <w:rsid w:val="004624EC"/>
    <w:rsid w:val="00466C81"/>
    <w:rsid w:val="0047045F"/>
    <w:rsid w:val="00471532"/>
    <w:rsid w:val="004726FB"/>
    <w:rsid w:val="0047580F"/>
    <w:rsid w:val="00476503"/>
    <w:rsid w:val="00493723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15DC"/>
    <w:rsid w:val="005268DC"/>
    <w:rsid w:val="00533590"/>
    <w:rsid w:val="00540160"/>
    <w:rsid w:val="005405EA"/>
    <w:rsid w:val="00541920"/>
    <w:rsid w:val="00542CFC"/>
    <w:rsid w:val="00545579"/>
    <w:rsid w:val="00547BAB"/>
    <w:rsid w:val="00555888"/>
    <w:rsid w:val="00557152"/>
    <w:rsid w:val="00572B03"/>
    <w:rsid w:val="0057352C"/>
    <w:rsid w:val="00577FE7"/>
    <w:rsid w:val="00580CF4"/>
    <w:rsid w:val="005852A6"/>
    <w:rsid w:val="00591262"/>
    <w:rsid w:val="005A22AE"/>
    <w:rsid w:val="005B386E"/>
    <w:rsid w:val="005E0C60"/>
    <w:rsid w:val="005F1202"/>
    <w:rsid w:val="006005DE"/>
    <w:rsid w:val="006034CD"/>
    <w:rsid w:val="00611F13"/>
    <w:rsid w:val="00616358"/>
    <w:rsid w:val="00616BF2"/>
    <w:rsid w:val="0062457C"/>
    <w:rsid w:val="00624D22"/>
    <w:rsid w:val="00627DC9"/>
    <w:rsid w:val="00632E68"/>
    <w:rsid w:val="0066087E"/>
    <w:rsid w:val="006703D5"/>
    <w:rsid w:val="0067081D"/>
    <w:rsid w:val="00671778"/>
    <w:rsid w:val="00694BFD"/>
    <w:rsid w:val="006A56FA"/>
    <w:rsid w:val="006B1BB9"/>
    <w:rsid w:val="006B7190"/>
    <w:rsid w:val="006C0059"/>
    <w:rsid w:val="006C2B3E"/>
    <w:rsid w:val="006C3411"/>
    <w:rsid w:val="006C34FB"/>
    <w:rsid w:val="006C4127"/>
    <w:rsid w:val="006D2211"/>
    <w:rsid w:val="006D42DC"/>
    <w:rsid w:val="006D53DF"/>
    <w:rsid w:val="006E2633"/>
    <w:rsid w:val="006E4591"/>
    <w:rsid w:val="006F7250"/>
    <w:rsid w:val="007024AA"/>
    <w:rsid w:val="00707D14"/>
    <w:rsid w:val="007241B3"/>
    <w:rsid w:val="00724C77"/>
    <w:rsid w:val="007262DA"/>
    <w:rsid w:val="007309B2"/>
    <w:rsid w:val="00732A38"/>
    <w:rsid w:val="00736A17"/>
    <w:rsid w:val="00756A0E"/>
    <w:rsid w:val="00762762"/>
    <w:rsid w:val="00762848"/>
    <w:rsid w:val="00767E7F"/>
    <w:rsid w:val="0077349D"/>
    <w:rsid w:val="00774467"/>
    <w:rsid w:val="007758F5"/>
    <w:rsid w:val="007857BB"/>
    <w:rsid w:val="00793B76"/>
    <w:rsid w:val="007A09D6"/>
    <w:rsid w:val="007A171C"/>
    <w:rsid w:val="007A3F52"/>
    <w:rsid w:val="007A75C4"/>
    <w:rsid w:val="007A7692"/>
    <w:rsid w:val="007B4FC8"/>
    <w:rsid w:val="007B5A82"/>
    <w:rsid w:val="007C20CC"/>
    <w:rsid w:val="007C2B39"/>
    <w:rsid w:val="007C2B3F"/>
    <w:rsid w:val="007C3AC7"/>
    <w:rsid w:val="007C4D54"/>
    <w:rsid w:val="007C7C9C"/>
    <w:rsid w:val="007D254B"/>
    <w:rsid w:val="007D52CD"/>
    <w:rsid w:val="007E25F6"/>
    <w:rsid w:val="007E619D"/>
    <w:rsid w:val="007F24DA"/>
    <w:rsid w:val="007F3176"/>
    <w:rsid w:val="00804F02"/>
    <w:rsid w:val="00806317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45BC"/>
    <w:rsid w:val="008A748A"/>
    <w:rsid w:val="008B0FB4"/>
    <w:rsid w:val="008B3C3C"/>
    <w:rsid w:val="008C4202"/>
    <w:rsid w:val="008C68A7"/>
    <w:rsid w:val="008D1895"/>
    <w:rsid w:val="008D6C96"/>
    <w:rsid w:val="008E1758"/>
    <w:rsid w:val="008E1E05"/>
    <w:rsid w:val="0090287F"/>
    <w:rsid w:val="00906559"/>
    <w:rsid w:val="0091339B"/>
    <w:rsid w:val="00916D4A"/>
    <w:rsid w:val="009253D7"/>
    <w:rsid w:val="00925DF0"/>
    <w:rsid w:val="00931B2A"/>
    <w:rsid w:val="009378F8"/>
    <w:rsid w:val="00937ED4"/>
    <w:rsid w:val="00940455"/>
    <w:rsid w:val="0094236E"/>
    <w:rsid w:val="00951177"/>
    <w:rsid w:val="00960F54"/>
    <w:rsid w:val="009628D5"/>
    <w:rsid w:val="00971183"/>
    <w:rsid w:val="00972C7B"/>
    <w:rsid w:val="009768BC"/>
    <w:rsid w:val="009833F0"/>
    <w:rsid w:val="00983FBD"/>
    <w:rsid w:val="009947B6"/>
    <w:rsid w:val="00997313"/>
    <w:rsid w:val="009A6B8A"/>
    <w:rsid w:val="009B2FB9"/>
    <w:rsid w:val="009B419C"/>
    <w:rsid w:val="009B72E9"/>
    <w:rsid w:val="009D084F"/>
    <w:rsid w:val="009D24F7"/>
    <w:rsid w:val="009D2674"/>
    <w:rsid w:val="009D6E17"/>
    <w:rsid w:val="009E1838"/>
    <w:rsid w:val="009E71EE"/>
    <w:rsid w:val="00A0263C"/>
    <w:rsid w:val="00A06370"/>
    <w:rsid w:val="00A21376"/>
    <w:rsid w:val="00A21D88"/>
    <w:rsid w:val="00A3004A"/>
    <w:rsid w:val="00A34610"/>
    <w:rsid w:val="00A41BA7"/>
    <w:rsid w:val="00A438E5"/>
    <w:rsid w:val="00A515BC"/>
    <w:rsid w:val="00A5615B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0830"/>
    <w:rsid w:val="00AB622C"/>
    <w:rsid w:val="00AC32B9"/>
    <w:rsid w:val="00AC6724"/>
    <w:rsid w:val="00AC79CD"/>
    <w:rsid w:val="00AF118A"/>
    <w:rsid w:val="00AF2133"/>
    <w:rsid w:val="00AF49F8"/>
    <w:rsid w:val="00B02BEA"/>
    <w:rsid w:val="00B06142"/>
    <w:rsid w:val="00B22316"/>
    <w:rsid w:val="00B22E1B"/>
    <w:rsid w:val="00B23536"/>
    <w:rsid w:val="00B4393C"/>
    <w:rsid w:val="00B668FE"/>
    <w:rsid w:val="00B707AC"/>
    <w:rsid w:val="00B748B7"/>
    <w:rsid w:val="00B84F01"/>
    <w:rsid w:val="00B851B2"/>
    <w:rsid w:val="00B9267A"/>
    <w:rsid w:val="00B94486"/>
    <w:rsid w:val="00B958E6"/>
    <w:rsid w:val="00B96935"/>
    <w:rsid w:val="00BA564D"/>
    <w:rsid w:val="00BB0784"/>
    <w:rsid w:val="00BB6901"/>
    <w:rsid w:val="00BB7D4C"/>
    <w:rsid w:val="00BC03CA"/>
    <w:rsid w:val="00BD02EF"/>
    <w:rsid w:val="00C025CE"/>
    <w:rsid w:val="00C11AC9"/>
    <w:rsid w:val="00C15FCF"/>
    <w:rsid w:val="00C22F03"/>
    <w:rsid w:val="00C30ADF"/>
    <w:rsid w:val="00C3150C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2137"/>
    <w:rsid w:val="00CB44F7"/>
    <w:rsid w:val="00CB4DCA"/>
    <w:rsid w:val="00CB5561"/>
    <w:rsid w:val="00CC0DA4"/>
    <w:rsid w:val="00CC191F"/>
    <w:rsid w:val="00CD2AC9"/>
    <w:rsid w:val="00CD3A17"/>
    <w:rsid w:val="00CE2B5E"/>
    <w:rsid w:val="00CF32D0"/>
    <w:rsid w:val="00CF6222"/>
    <w:rsid w:val="00D02579"/>
    <w:rsid w:val="00D12CF1"/>
    <w:rsid w:val="00D134E2"/>
    <w:rsid w:val="00D237CA"/>
    <w:rsid w:val="00D32047"/>
    <w:rsid w:val="00D324F0"/>
    <w:rsid w:val="00D35A61"/>
    <w:rsid w:val="00D403A8"/>
    <w:rsid w:val="00D450CB"/>
    <w:rsid w:val="00D45481"/>
    <w:rsid w:val="00D55117"/>
    <w:rsid w:val="00D5550D"/>
    <w:rsid w:val="00D564CA"/>
    <w:rsid w:val="00D5769F"/>
    <w:rsid w:val="00D576AF"/>
    <w:rsid w:val="00D60B14"/>
    <w:rsid w:val="00D6110A"/>
    <w:rsid w:val="00D94B6D"/>
    <w:rsid w:val="00DA0F78"/>
    <w:rsid w:val="00DB0F35"/>
    <w:rsid w:val="00DB4B92"/>
    <w:rsid w:val="00DC2E32"/>
    <w:rsid w:val="00DE69CA"/>
    <w:rsid w:val="00DF0423"/>
    <w:rsid w:val="00DF61BD"/>
    <w:rsid w:val="00E07450"/>
    <w:rsid w:val="00E07FB9"/>
    <w:rsid w:val="00E114B9"/>
    <w:rsid w:val="00E161EF"/>
    <w:rsid w:val="00E179BD"/>
    <w:rsid w:val="00E25477"/>
    <w:rsid w:val="00E472C0"/>
    <w:rsid w:val="00E55026"/>
    <w:rsid w:val="00E64926"/>
    <w:rsid w:val="00E71D50"/>
    <w:rsid w:val="00E73449"/>
    <w:rsid w:val="00E821FD"/>
    <w:rsid w:val="00E8627C"/>
    <w:rsid w:val="00E878DF"/>
    <w:rsid w:val="00E87A1E"/>
    <w:rsid w:val="00E90D29"/>
    <w:rsid w:val="00E93C6A"/>
    <w:rsid w:val="00E9424E"/>
    <w:rsid w:val="00E95642"/>
    <w:rsid w:val="00EA1102"/>
    <w:rsid w:val="00EA2961"/>
    <w:rsid w:val="00EB00AD"/>
    <w:rsid w:val="00EB1D64"/>
    <w:rsid w:val="00EB563F"/>
    <w:rsid w:val="00EC011B"/>
    <w:rsid w:val="00EC1CDD"/>
    <w:rsid w:val="00EC4326"/>
    <w:rsid w:val="00EC4377"/>
    <w:rsid w:val="00EC5C29"/>
    <w:rsid w:val="00ED42CF"/>
    <w:rsid w:val="00ED61D3"/>
    <w:rsid w:val="00ED7298"/>
    <w:rsid w:val="00EF3B83"/>
    <w:rsid w:val="00EF40A8"/>
    <w:rsid w:val="00F01C55"/>
    <w:rsid w:val="00F04EDD"/>
    <w:rsid w:val="00F11136"/>
    <w:rsid w:val="00F16BD8"/>
    <w:rsid w:val="00F25211"/>
    <w:rsid w:val="00F375A3"/>
    <w:rsid w:val="00F611F3"/>
    <w:rsid w:val="00F65EA0"/>
    <w:rsid w:val="00F66B50"/>
    <w:rsid w:val="00F67149"/>
    <w:rsid w:val="00F71782"/>
    <w:rsid w:val="00F81BF2"/>
    <w:rsid w:val="00F83094"/>
    <w:rsid w:val="00F862DB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C0EA6"/>
    <w:rsid w:val="00FD5B4E"/>
    <w:rsid w:val="00FF0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F87D6-F111-454D-AABA-66288741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Lidia Solari</cp:lastModifiedBy>
  <cp:revision>177</cp:revision>
  <cp:lastPrinted>2016-09-08T18:54:00Z</cp:lastPrinted>
  <dcterms:created xsi:type="dcterms:W3CDTF">2016-09-27T15:21:00Z</dcterms:created>
  <dcterms:modified xsi:type="dcterms:W3CDTF">2018-10-24T14:05:00Z</dcterms:modified>
</cp:coreProperties>
</file>