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65" w:rsidRDefault="00112C65" w:rsidP="00DA34C5">
      <w:pPr>
        <w:pStyle w:val="Standard"/>
        <w:spacing w:before="120" w:after="120" w:line="276" w:lineRule="auto"/>
        <w:rPr>
          <w:rFonts w:ascii="Calibri" w:hAnsi="Calibri" w:cs="Courier New"/>
          <w:b/>
          <w:iCs/>
          <w:sz w:val="22"/>
          <w:szCs w:val="22"/>
          <w:u w:val="single"/>
        </w:rPr>
      </w:pPr>
    </w:p>
    <w:p w:rsidR="00CA4282" w:rsidRDefault="00CA4282" w:rsidP="00CA4282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ANEXO I</w:t>
      </w:r>
    </w:p>
    <w:p w:rsidR="00CA4282" w:rsidRDefault="00CA4282" w:rsidP="00CA4282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 xml:space="preserve">PLANILLA DE COTIZACIÓN </w:t>
      </w:r>
    </w:p>
    <w:p w:rsidR="00CA4282" w:rsidRPr="00C765CA" w:rsidRDefault="008E3DCF" w:rsidP="00CA4282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Cs w:val="22"/>
          <w:u w:val="single"/>
        </w:rPr>
      </w:pPr>
      <w:r w:rsidRPr="008E3DCF">
        <w:rPr>
          <w:rFonts w:ascii="Calibri" w:hAnsi="Calibri" w:cs="Courier New"/>
          <w:b/>
          <w:iCs/>
          <w:sz w:val="22"/>
          <w:szCs w:val="22"/>
          <w:u w:val="single"/>
        </w:rPr>
        <w:t xml:space="preserve">EX-2017-33731698- -APN-DA#EDUCAR </w:t>
      </w:r>
      <w:r w:rsidR="004A63EE">
        <w:rPr>
          <w:rFonts w:ascii="Calibri" w:hAnsi="Calibri" w:cs="Courier New"/>
          <w:b/>
          <w:iCs/>
          <w:sz w:val="22"/>
          <w:szCs w:val="22"/>
          <w:u w:val="single"/>
        </w:rPr>
        <w:t xml:space="preserve">– </w:t>
      </w:r>
      <w:r>
        <w:rPr>
          <w:rFonts w:ascii="Calibri" w:hAnsi="Calibri" w:cs="Courier New"/>
          <w:b/>
          <w:iCs/>
          <w:sz w:val="22"/>
          <w:szCs w:val="22"/>
          <w:u w:val="single"/>
        </w:rPr>
        <w:t>INSUMOS DE LIBRERIA</w:t>
      </w: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968"/>
        <w:gridCol w:w="591"/>
        <w:gridCol w:w="1130"/>
        <w:gridCol w:w="1265"/>
        <w:gridCol w:w="1008"/>
      </w:tblGrid>
      <w:tr w:rsidR="00CA4282" w:rsidTr="008E3DCF">
        <w:trPr>
          <w:trHeight w:val="915"/>
        </w:trPr>
        <w:tc>
          <w:tcPr>
            <w:tcW w:w="567" w:type="dxa"/>
            <w:vAlign w:val="bottom"/>
            <w:hideMark/>
          </w:tcPr>
          <w:p w:rsidR="00CA4282" w:rsidRDefault="00CA4282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R</w:t>
            </w:r>
          </w:p>
        </w:tc>
        <w:tc>
          <w:tcPr>
            <w:tcW w:w="4536" w:type="dxa"/>
            <w:noWrap/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567" w:type="dxa"/>
            <w:noWrap/>
            <w:vAlign w:val="bottom"/>
            <w:hideMark/>
          </w:tcPr>
          <w:p w:rsidR="00CA4282" w:rsidRDefault="008E3DCF" w:rsidP="008E3DC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MEDIDA.</w:t>
            </w:r>
            <w:r w:rsidR="00CA4282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 </w:t>
            </w:r>
          </w:p>
        </w:tc>
        <w:tc>
          <w:tcPr>
            <w:tcW w:w="626" w:type="dxa"/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Cant</w:t>
            </w:r>
            <w:proofErr w:type="spellEnd"/>
          </w:p>
        </w:tc>
        <w:tc>
          <w:tcPr>
            <w:tcW w:w="1133" w:type="dxa"/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Porcentaje del IVA</w:t>
            </w:r>
          </w:p>
        </w:tc>
        <w:tc>
          <w:tcPr>
            <w:tcW w:w="1265" w:type="dxa"/>
            <w:noWrap/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Individual C/IVA</w:t>
            </w:r>
          </w:p>
        </w:tc>
        <w:tc>
          <w:tcPr>
            <w:tcW w:w="1371" w:type="dxa"/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8E3DCF" w:rsidTr="008E3DCF">
        <w:trPr>
          <w:trHeight w:val="334"/>
        </w:trPr>
        <w:tc>
          <w:tcPr>
            <w:tcW w:w="567" w:type="dxa"/>
            <w:noWrap/>
            <w:vAlign w:val="center"/>
            <w:hideMark/>
          </w:tcPr>
          <w:p w:rsidR="008E3DCF" w:rsidRDefault="008E3DCF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4536" w:type="dxa"/>
            <w:vAlign w:val="center"/>
            <w:hideMark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Acetato blanco - lámina de 50 x 70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cm</w:t>
            </w:r>
            <w:r w:rsidRPr="00381DF4">
              <w:rPr>
                <w:rFonts w:ascii="Calibri" w:hAnsi="Calibri" w:cs="Arial"/>
                <w:color w:val="000000"/>
                <w:sz w:val="20"/>
              </w:rPr>
              <w:t>, 1 mm de espesor</w:t>
            </w:r>
          </w:p>
        </w:tc>
        <w:tc>
          <w:tcPr>
            <w:tcW w:w="567" w:type="dxa"/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vAlign w:val="center"/>
            <w:hideMark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180</w:t>
            </w:r>
          </w:p>
        </w:tc>
        <w:tc>
          <w:tcPr>
            <w:tcW w:w="1133" w:type="dxa"/>
            <w:vAlign w:val="center"/>
            <w:hideMark/>
          </w:tcPr>
          <w:p w:rsidR="008E3DCF" w:rsidRDefault="008E3DCF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noWrap/>
            <w:vAlign w:val="center"/>
            <w:hideMark/>
          </w:tcPr>
          <w:p w:rsidR="008E3DCF" w:rsidRDefault="008E3DCF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vAlign w:val="center"/>
            <w:hideMark/>
          </w:tcPr>
          <w:p w:rsidR="008E3DCF" w:rsidRDefault="008E3DCF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54"/>
        </w:trPr>
        <w:tc>
          <w:tcPr>
            <w:tcW w:w="567" w:type="dxa"/>
            <w:noWrap/>
            <w:vAlign w:val="center"/>
          </w:tcPr>
          <w:p w:rsidR="008E3DCF" w:rsidRDefault="008E3DCF" w:rsidP="00DA34C5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4536" w:type="dxa"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Acrílicos x 200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 w:rsidRPr="00381DF4">
              <w:rPr>
                <w:rFonts w:ascii="Calibri" w:hAnsi="Calibri" w:cs="Arial"/>
                <w:color w:val="000000"/>
                <w:sz w:val="20"/>
              </w:rPr>
              <w:t>ml - colores surtidos</w:t>
            </w:r>
          </w:p>
        </w:tc>
        <w:tc>
          <w:tcPr>
            <w:tcW w:w="567" w:type="dxa"/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795</w:t>
            </w:r>
          </w:p>
        </w:tc>
        <w:tc>
          <w:tcPr>
            <w:tcW w:w="1133" w:type="dxa"/>
            <w:vAlign w:val="center"/>
          </w:tcPr>
          <w:p w:rsidR="008E3DCF" w:rsidRDefault="008E3DCF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noWrap/>
            <w:vAlign w:val="center"/>
          </w:tcPr>
          <w:p w:rsidR="008E3DCF" w:rsidRDefault="008E3DCF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vAlign w:val="center"/>
          </w:tcPr>
          <w:p w:rsidR="008E3DCF" w:rsidRDefault="008E3DCF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Acuarelas lavables x 16 </w:t>
            </w:r>
            <w:r>
              <w:rPr>
                <w:rFonts w:ascii="Calibri" w:hAnsi="Calibri" w:cs="Arial"/>
                <w:color w:val="000000"/>
                <w:sz w:val="20"/>
              </w:rPr>
              <w:t>c</w:t>
            </w:r>
            <w:r w:rsidRPr="00381DF4">
              <w:rPr>
                <w:rFonts w:ascii="Calibri" w:hAnsi="Calibri" w:cs="Arial"/>
                <w:color w:val="000000"/>
                <w:sz w:val="20"/>
              </w:rPr>
              <w:t>olores tipo Crayola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450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Bastidor (lienzo tela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canvas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tipo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Manet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>) 440 gr 1,60 x 1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Bolígrafo de tinta (tipo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Roller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Uniball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UB 157 o similar)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336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Broches para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abrochadora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23/15 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- caja </w:t>
            </w:r>
            <w:r w:rsidRPr="00381DF4">
              <w:rPr>
                <w:rFonts w:ascii="Calibri" w:hAnsi="Calibri" w:cs="Arial"/>
                <w:color w:val="000000"/>
                <w:sz w:val="20"/>
              </w:rPr>
              <w:t>1000 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Cartón gris 2 mm primera 70 cm x 100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1045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Cartulinas 45cm x 60 cm</w:t>
            </w: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- colores surtidos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6125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Cinta de papel 18 mm x 50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855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Cinta de papel 24 mm x 50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659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Crayones - caja x </w:t>
            </w:r>
            <w:r>
              <w:rPr>
                <w:rFonts w:ascii="Calibri" w:hAnsi="Calibri" w:cs="Arial"/>
                <w:color w:val="000000"/>
                <w:sz w:val="20"/>
              </w:rPr>
              <w:t>12</w:t>
            </w: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450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Filmina transparentes para imprimir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- Tamaño A4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2800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Ganchos mariposa - caja x 100 unidades Nª3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Ganchos mariposa - caja x 100 unidades Nª4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Goma para borrar lápiz (tipo 2 banderas o similar)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870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Grafito en barra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825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Lapiceras biromes azul - caja x 50 unidades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Lápices de colores largos - caja x 12 u. (tipo Faber Castell o similar)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111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Lápices negros grafito - caja x 12 u. (tipo Faber Castell o similar)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Marcador al agua caja x 10 u. - colores surtidos (tipo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Edding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510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Marcador para vidrio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-</w:t>
            </w: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set x 5 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Marcadores de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pizzarra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- colores surtidos (tipo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Edding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160 o similar)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971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Marcadores finos comunes - set x 12 u. (tipo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Pizzini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o similar)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340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Marcadores gruesos - set x 10 u. (tipo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Simball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punta cónica o similar)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530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Marcadores medios - set x 12 u. (tipo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Simball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Multilyne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o similar)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203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Papel celofán - 5 colores variados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aprox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lastRenderedPageBreak/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Papel misionero 80 x 120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Pegamento adhesivo vinílico x 90 gr o 120 gr (tipo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Plasticola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o similar)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450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Pegamento en barra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Pinceles de diferentes tamaños (Nº 1 al 20) y terminaciones - sur</w:t>
            </w:r>
            <w:r>
              <w:rPr>
                <w:rFonts w:ascii="Calibri" w:hAnsi="Calibri" w:cs="Arial"/>
                <w:color w:val="000000"/>
                <w:sz w:val="20"/>
              </w:rPr>
              <w:t>ti</w:t>
            </w:r>
            <w:r w:rsidRPr="00381DF4">
              <w:rPr>
                <w:rFonts w:ascii="Calibri" w:hAnsi="Calibri" w:cs="Arial"/>
                <w:color w:val="000000"/>
                <w:sz w:val="20"/>
              </w:rPr>
              <w:t>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686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Pintura para tela 250 ml - Colores variados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Plastilinas - set x 10 barritas (tipo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Playcolor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390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Plastilinas profesionales x 200 gr (tipo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Playcolor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1015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Portaminas 0.5 (tipo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Staedtler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Triplus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776 o similar)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338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Regla de acero inoxidable de 1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Regla de acero inoxidable de 50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246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Resma A3 300 gr papel ilustración Mate o brillante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Resma A3 80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 w:rsidRPr="00381DF4">
              <w:rPr>
                <w:rFonts w:ascii="Calibri" w:hAnsi="Calibri" w:cs="Arial"/>
                <w:color w:val="000000"/>
                <w:sz w:val="20"/>
              </w:rPr>
              <w:t>gr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Resma A4 80 gr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Rodillos x 10 cm pelo corto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518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Sacapuntas metálicos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580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Tempera tipo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Model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lavable x 250gr no tóxicas - </w:t>
            </w:r>
            <w:r>
              <w:rPr>
                <w:rFonts w:ascii="Calibri" w:hAnsi="Calibri" w:cs="Arial"/>
                <w:color w:val="000000"/>
                <w:sz w:val="20"/>
              </w:rPr>
              <w:t>c</w:t>
            </w:r>
            <w:r w:rsidRPr="00381DF4">
              <w:rPr>
                <w:rFonts w:ascii="Calibri" w:hAnsi="Calibri" w:cs="Arial"/>
                <w:color w:val="000000"/>
                <w:sz w:val="20"/>
              </w:rPr>
              <w:t>olores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surtidos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210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Tinta china azul - frasco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15 cc mínimo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220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Tinta china negra - frasco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15 cc mínimo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220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Tinta china rojo - frasco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15 cc mínimo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220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Tinta china verde - frasco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15 cc mínimo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220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Tinta para marcador al agua - amarillo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Tinta para marcador al agua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x 30 ml mínimo</w:t>
            </w: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- azul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Tinta para marcador al agua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x 30 ml mínimo</w:t>
            </w: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- negro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Tinta para marcador al agua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x 30 ml mínimo</w:t>
            </w: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- rojo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>Tinta para marcador al agua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x 30 ml mínimo</w:t>
            </w: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- verde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8E3DCF" w:rsidTr="008E3DCF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Tubos de minas p/ portaminas - caja x 12 u. (tipo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Staedtler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proofErr w:type="spellStart"/>
            <w:r w:rsidRPr="00381DF4">
              <w:rPr>
                <w:rFonts w:ascii="Calibri" w:hAnsi="Calibri" w:cs="Arial"/>
                <w:color w:val="000000"/>
                <w:sz w:val="20"/>
              </w:rPr>
              <w:t>Mars</w:t>
            </w:r>
            <w:proofErr w:type="spellEnd"/>
            <w:r w:rsidRPr="00381DF4">
              <w:rPr>
                <w:rFonts w:ascii="Calibri" w:hAnsi="Calibri" w:cs="Arial"/>
                <w:color w:val="000000"/>
                <w:sz w:val="20"/>
              </w:rPr>
              <w:t xml:space="preserve"> micro o similar)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Pr="00381DF4" w:rsidRDefault="008E3DCF" w:rsidP="007E6A92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Unidad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Pr="00381DF4" w:rsidRDefault="008E3DCF" w:rsidP="002D6DAF">
            <w:pPr>
              <w:jc w:val="center"/>
              <w:rPr>
                <w:rFonts w:ascii="Calibri" w:hAnsi="Calibri" w:cs="Arial"/>
                <w:sz w:val="20"/>
              </w:rPr>
            </w:pPr>
            <w:r w:rsidRPr="00381DF4">
              <w:rPr>
                <w:rFonts w:ascii="Calibri" w:hAnsi="Calibri" w:cs="Arial"/>
                <w:sz w:val="20"/>
              </w:rPr>
              <w:t>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F" w:rsidRDefault="008E3DCF" w:rsidP="007E6A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</w:tbl>
    <w:p w:rsidR="00DA34C5" w:rsidRDefault="00DA34C5" w:rsidP="00CA4282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DA34C5" w:rsidRDefault="00DA34C5" w:rsidP="00CA4282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947223" w:rsidRDefault="00947223" w:rsidP="00CA4282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947223" w:rsidRDefault="00947223" w:rsidP="00CA4282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947223" w:rsidRDefault="00947223" w:rsidP="00CA4282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947223" w:rsidRDefault="00947223" w:rsidP="00CA4282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947223" w:rsidRDefault="00947223" w:rsidP="00CA4282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947223" w:rsidRDefault="00947223" w:rsidP="00CA4282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947223" w:rsidRDefault="00947223" w:rsidP="00CA4282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A4282" w:rsidRDefault="00CA4282" w:rsidP="00CA4282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lastRenderedPageBreak/>
        <w:t>TOTAL OFERTA: $……………………….</w:t>
      </w:r>
      <w:proofErr w:type="gramStart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-(</w:t>
      </w:r>
      <w:proofErr w:type="gramEnd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Pesos: …………………….……………)</w:t>
      </w:r>
    </w:p>
    <w:p w:rsidR="00DA34C5" w:rsidRDefault="00DA34C5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A4282" w:rsidRDefault="00CA4282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EL OFERENTE DEBERA INDICAR Y DISCRIMINAR EL PORCENTAJE DE IVA INCLUIDO EN LA OFERTA (10,5% - 21%)</w:t>
      </w:r>
    </w:p>
    <w:p w:rsidR="00CA4282" w:rsidRDefault="00CA4282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A4282" w:rsidRDefault="00CA4282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LA PLANILLA DEBERA ESTAR ESCRITA EN PROCESADOR DE TEXTO, SIN EXCEPCION.</w:t>
      </w:r>
    </w:p>
    <w:p w:rsidR="00DA34C5" w:rsidRDefault="00DA34C5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A4282" w:rsidRDefault="00CA4282" w:rsidP="00CA4282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RAZON SOCIAL:</w:t>
      </w:r>
    </w:p>
    <w:p w:rsidR="00CA4282" w:rsidRDefault="00CA4282" w:rsidP="00CA4282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Nº DE CUIT:</w:t>
      </w:r>
    </w:p>
    <w:p w:rsidR="00CA4282" w:rsidRDefault="00CA4282" w:rsidP="00CA4282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CONTACTO:</w:t>
      </w:r>
    </w:p>
    <w:p w:rsidR="00CA4282" w:rsidRDefault="00CA4282" w:rsidP="00CA4282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CBU:</w:t>
      </w:r>
    </w:p>
    <w:p w:rsidR="00CA4282" w:rsidRDefault="00CA4282" w:rsidP="00DA34C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 xml:space="preserve">EMAIL: </w:t>
      </w:r>
    </w:p>
    <w:p w:rsidR="00CA4282" w:rsidRDefault="00CA428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NUMEROS TELEFONICOS E INTERNO:</w:t>
      </w:r>
    </w:p>
    <w:p w:rsidR="00CA4282" w:rsidRDefault="00CA428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DOMICILIO PARA RECIBIR NOTIFICACIONES:</w:t>
      </w:r>
    </w:p>
    <w:p w:rsidR="00DA34C5" w:rsidRDefault="00DA34C5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DA34C5" w:rsidRDefault="00DA34C5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DA34C5" w:rsidRDefault="00DA34C5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7E6A92" w:rsidRDefault="007E6A9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7E6A92" w:rsidRDefault="007E6A9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7E6A92" w:rsidRDefault="007E6A9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7E6A92" w:rsidRDefault="007E6A9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7E6A92" w:rsidRDefault="007E6A9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7E6A92" w:rsidRDefault="007E6A9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7E6A92" w:rsidRDefault="007E6A9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7E6A92" w:rsidRDefault="007E6A9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7E6A92" w:rsidRDefault="007E6A9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7E6A92" w:rsidRDefault="007E6A9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8E3DCF" w:rsidRDefault="008E3DCF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bookmarkStart w:id="0" w:name="_GoBack"/>
      <w:bookmarkEnd w:id="0"/>
    </w:p>
    <w:sectPr w:rsidR="008E3DCF" w:rsidSect="00B34CE7">
      <w:headerReference w:type="default" r:id="rId9"/>
      <w:footerReference w:type="even" r:id="rId10"/>
      <w:footerReference w:type="default" r:id="rId11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92" w:rsidRDefault="007E6A92">
      <w:r>
        <w:separator/>
      </w:r>
    </w:p>
  </w:endnote>
  <w:endnote w:type="continuationSeparator" w:id="0">
    <w:p w:rsidR="007E6A92" w:rsidRDefault="007E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A92" w:rsidRDefault="007E6A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E6A92" w:rsidRDefault="007E6A9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A92" w:rsidRPr="00820866" w:rsidRDefault="007E6A92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7E6A92" w:rsidRPr="00820866" w:rsidRDefault="00947223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7E6A92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7E6A92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92" w:rsidRDefault="007E6A92">
      <w:r>
        <w:separator/>
      </w:r>
    </w:p>
  </w:footnote>
  <w:footnote w:type="continuationSeparator" w:id="0">
    <w:p w:rsidR="007E6A92" w:rsidRDefault="007E6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A92" w:rsidRDefault="007E6A92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7E6A92" w:rsidRPr="003B4D9F" w:rsidRDefault="007E6A92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6367E8BB" wp14:editId="24583304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C71A74"/>
    <w:multiLevelType w:val="hybridMultilevel"/>
    <w:tmpl w:val="188271FE"/>
    <w:lvl w:ilvl="0" w:tplc="87ECD626">
      <w:start w:val="3"/>
      <w:numFmt w:val="bullet"/>
      <w:lvlText w:val="-"/>
      <w:lvlJc w:val="left"/>
      <w:pPr>
        <w:ind w:left="1125" w:hanging="360"/>
      </w:pPr>
      <w:rPr>
        <w:rFonts w:ascii="Arial Narrow" w:eastAsia="MS Mincho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557AE"/>
    <w:multiLevelType w:val="hybridMultilevel"/>
    <w:tmpl w:val="D5E0737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1B6E3A"/>
    <w:multiLevelType w:val="hybridMultilevel"/>
    <w:tmpl w:val="E6A4D9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2"/>
  </w:num>
  <w:num w:numId="4">
    <w:abstractNumId w:val="16"/>
  </w:num>
  <w:num w:numId="5">
    <w:abstractNumId w:val="13"/>
  </w:num>
  <w:num w:numId="6">
    <w:abstractNumId w:val="10"/>
  </w:num>
  <w:num w:numId="7">
    <w:abstractNumId w:val="19"/>
  </w:num>
  <w:num w:numId="8">
    <w:abstractNumId w:val="6"/>
  </w:num>
  <w:num w:numId="9">
    <w:abstractNumId w:val="18"/>
  </w:num>
  <w:num w:numId="10">
    <w:abstractNumId w:val="15"/>
  </w:num>
  <w:num w:numId="11">
    <w:abstractNumId w:val="9"/>
  </w:num>
  <w:num w:numId="12">
    <w:abstractNumId w:val="24"/>
  </w:num>
  <w:num w:numId="13">
    <w:abstractNumId w:val="23"/>
  </w:num>
  <w:num w:numId="14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CF"/>
    <w:rsid w:val="0000007E"/>
    <w:rsid w:val="000008FD"/>
    <w:rsid w:val="00000CC2"/>
    <w:rsid w:val="0000237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0F6EE6"/>
    <w:rsid w:val="00104962"/>
    <w:rsid w:val="00111B9E"/>
    <w:rsid w:val="00112C65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FA3"/>
    <w:rsid w:val="001D3261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551"/>
    <w:rsid w:val="00226BF9"/>
    <w:rsid w:val="00231B7F"/>
    <w:rsid w:val="00235F50"/>
    <w:rsid w:val="00236D21"/>
    <w:rsid w:val="00240A65"/>
    <w:rsid w:val="002460CF"/>
    <w:rsid w:val="00246114"/>
    <w:rsid w:val="002463F4"/>
    <w:rsid w:val="00246FC4"/>
    <w:rsid w:val="00253B82"/>
    <w:rsid w:val="00263949"/>
    <w:rsid w:val="00265A1C"/>
    <w:rsid w:val="00285707"/>
    <w:rsid w:val="00286F90"/>
    <w:rsid w:val="00291467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5777"/>
    <w:rsid w:val="003215C5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5389"/>
    <w:rsid w:val="003D7D27"/>
    <w:rsid w:val="003E1140"/>
    <w:rsid w:val="003E3754"/>
    <w:rsid w:val="003E51FE"/>
    <w:rsid w:val="003F2001"/>
    <w:rsid w:val="003F48B2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6AAF"/>
    <w:rsid w:val="004306E8"/>
    <w:rsid w:val="00436595"/>
    <w:rsid w:val="004365CF"/>
    <w:rsid w:val="00443477"/>
    <w:rsid w:val="004436EE"/>
    <w:rsid w:val="00445B23"/>
    <w:rsid w:val="004503C6"/>
    <w:rsid w:val="00450F0E"/>
    <w:rsid w:val="00453C51"/>
    <w:rsid w:val="004557C5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63EE"/>
    <w:rsid w:val="004A7AD9"/>
    <w:rsid w:val="004B06D8"/>
    <w:rsid w:val="004B4E53"/>
    <w:rsid w:val="004B6D0B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0179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71A2"/>
    <w:rsid w:val="005A16E2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A1C"/>
    <w:rsid w:val="00683C13"/>
    <w:rsid w:val="00687A0B"/>
    <w:rsid w:val="006924CD"/>
    <w:rsid w:val="006932C2"/>
    <w:rsid w:val="00695E16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58A8"/>
    <w:rsid w:val="007E0F50"/>
    <w:rsid w:val="007E6A92"/>
    <w:rsid w:val="007E7B7E"/>
    <w:rsid w:val="007F1D05"/>
    <w:rsid w:val="007F37E8"/>
    <w:rsid w:val="007F404A"/>
    <w:rsid w:val="007F4C04"/>
    <w:rsid w:val="007F66FA"/>
    <w:rsid w:val="00800A60"/>
    <w:rsid w:val="00800AD4"/>
    <w:rsid w:val="0080360F"/>
    <w:rsid w:val="00807028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5299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18D8"/>
    <w:rsid w:val="008D21C8"/>
    <w:rsid w:val="008E3DCF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47223"/>
    <w:rsid w:val="009514D4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14131"/>
    <w:rsid w:val="00A175EE"/>
    <w:rsid w:val="00A201EA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2116"/>
    <w:rsid w:val="00AB45CF"/>
    <w:rsid w:val="00AC561A"/>
    <w:rsid w:val="00AD0DA7"/>
    <w:rsid w:val="00AD5BCC"/>
    <w:rsid w:val="00AE0EAA"/>
    <w:rsid w:val="00AE1A51"/>
    <w:rsid w:val="00AE293B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5AB"/>
    <w:rsid w:val="00B40C2E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D09CA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26A1B"/>
    <w:rsid w:val="00C33C08"/>
    <w:rsid w:val="00C408FE"/>
    <w:rsid w:val="00C546D2"/>
    <w:rsid w:val="00C62C74"/>
    <w:rsid w:val="00C65426"/>
    <w:rsid w:val="00C65919"/>
    <w:rsid w:val="00C67153"/>
    <w:rsid w:val="00C67B6B"/>
    <w:rsid w:val="00C710B3"/>
    <w:rsid w:val="00C765CA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4282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F1890"/>
    <w:rsid w:val="00CF6B65"/>
    <w:rsid w:val="00D07E0B"/>
    <w:rsid w:val="00D12AC1"/>
    <w:rsid w:val="00D13E6F"/>
    <w:rsid w:val="00D172E6"/>
    <w:rsid w:val="00D2142E"/>
    <w:rsid w:val="00D2259E"/>
    <w:rsid w:val="00D23818"/>
    <w:rsid w:val="00D24BF9"/>
    <w:rsid w:val="00D274D2"/>
    <w:rsid w:val="00D32F5F"/>
    <w:rsid w:val="00D47569"/>
    <w:rsid w:val="00D508F2"/>
    <w:rsid w:val="00D517D3"/>
    <w:rsid w:val="00D51ABC"/>
    <w:rsid w:val="00D60146"/>
    <w:rsid w:val="00D60FD5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34C5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13B5"/>
    <w:rsid w:val="00ED03B0"/>
    <w:rsid w:val="00ED3DDB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6509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CA4282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CA4282"/>
    <w:pPr>
      <w:ind w:left="708"/>
    </w:pPr>
    <w:rPr>
      <w:rFonts w:eastAsia="MS Minch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CA4282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CA4282"/>
    <w:pPr>
      <w:ind w:left="708"/>
    </w:pPr>
    <w:rPr>
      <w:rFonts w:eastAsia="MS Minch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F0C69-FDD7-4D0D-B5BB-8C008487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REINAUDI PATRICIO ALBERTO</cp:lastModifiedBy>
  <cp:revision>2</cp:revision>
  <cp:lastPrinted>2016-10-26T15:32:00Z</cp:lastPrinted>
  <dcterms:created xsi:type="dcterms:W3CDTF">2018-02-20T13:03:00Z</dcterms:created>
  <dcterms:modified xsi:type="dcterms:W3CDTF">2018-02-20T13:03:00Z</dcterms:modified>
</cp:coreProperties>
</file>