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F0" w:rsidRPr="00262118" w:rsidRDefault="00F817F0" w:rsidP="00F817F0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223C7A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7E25F6" w:rsidRPr="009B2DC5" w:rsidRDefault="00F67149" w:rsidP="007E25F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B2DC5">
        <w:rPr>
          <w:rFonts w:ascii="Calibri" w:hAnsi="Calibri"/>
          <w:b/>
          <w:bCs/>
          <w:sz w:val="20"/>
          <w:szCs w:val="20"/>
          <w:lang w:val="es-ES"/>
        </w:rPr>
        <w:t>EXPTE Nº</w:t>
      </w:r>
      <w:r w:rsidR="0078071A" w:rsidRPr="009B2DC5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="00301D51" w:rsidRPr="009B2DC5">
        <w:rPr>
          <w:rFonts w:ascii="Calibri" w:hAnsi="Calibri"/>
          <w:b/>
          <w:bCs/>
          <w:sz w:val="20"/>
          <w:szCs w:val="20"/>
          <w:lang w:val="es-ES"/>
        </w:rPr>
        <w:t>1159</w:t>
      </w:r>
      <w:r w:rsidR="0078071A" w:rsidRPr="009B2DC5">
        <w:rPr>
          <w:rFonts w:ascii="Calibri" w:hAnsi="Calibri"/>
          <w:b/>
          <w:bCs/>
          <w:sz w:val="20"/>
          <w:szCs w:val="20"/>
          <w:lang w:val="es-ES"/>
        </w:rPr>
        <w:t>/201</w:t>
      </w:r>
      <w:r w:rsidR="00D76187" w:rsidRPr="009B2DC5">
        <w:rPr>
          <w:rFonts w:ascii="Calibri" w:hAnsi="Calibri"/>
          <w:b/>
          <w:bCs/>
          <w:sz w:val="20"/>
          <w:szCs w:val="20"/>
          <w:lang w:val="es-ES"/>
        </w:rPr>
        <w:t xml:space="preserve">6 – DIR. CENTROS DE INNOVACIÓN </w:t>
      </w:r>
      <w:r w:rsidR="0078071A" w:rsidRPr="009B2DC5">
        <w:rPr>
          <w:rFonts w:ascii="Calibri" w:hAnsi="Calibri"/>
          <w:b/>
          <w:bCs/>
          <w:sz w:val="20"/>
          <w:szCs w:val="20"/>
          <w:lang w:val="es-ES"/>
        </w:rPr>
        <w:t xml:space="preserve">– CD Nº </w:t>
      </w:r>
      <w:r w:rsidR="00301D51" w:rsidRPr="009B2DC5">
        <w:rPr>
          <w:rFonts w:ascii="Calibri" w:hAnsi="Calibri"/>
          <w:b/>
          <w:bCs/>
          <w:sz w:val="20"/>
          <w:szCs w:val="20"/>
          <w:lang w:val="es-ES"/>
        </w:rPr>
        <w:t>829</w:t>
      </w:r>
      <w:r w:rsidR="007E25F6" w:rsidRPr="009B2DC5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A41410" w:rsidRDefault="00A41410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126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60"/>
        <w:gridCol w:w="961"/>
        <w:gridCol w:w="581"/>
        <w:gridCol w:w="1012"/>
        <w:gridCol w:w="550"/>
        <w:gridCol w:w="64"/>
        <w:gridCol w:w="559"/>
        <w:gridCol w:w="2024"/>
        <w:gridCol w:w="1239"/>
        <w:gridCol w:w="1363"/>
        <w:gridCol w:w="1613"/>
      </w:tblGrid>
      <w:tr w:rsidR="00A41410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OBJETO DE LA CONTRATACIÓN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Unitario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T. Renglones</w:t>
            </w:r>
          </w:p>
        </w:tc>
      </w:tr>
      <w:tr w:rsidR="00A41410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</w:t>
            </w: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Guardapolvos</w:t>
            </w:r>
          </w:p>
        </w:tc>
      </w:tr>
      <w:tr w:rsidR="00A41410" w:rsidRPr="008A0673" w:rsidTr="00DE71DE">
        <w:trPr>
          <w:trHeight w:val="52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410" w:rsidRPr="008A0673" w:rsidRDefault="00A41410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uardapolvos blancos rectos talle 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9B2DC5" w:rsidP="009B2DC5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9B2DC5" w:rsidP="009B2DC5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410" w:rsidRPr="008A0673" w:rsidRDefault="009B2DC5" w:rsidP="009B2DC5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5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uardapolvos blancos rectos talle 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5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uardapolvos blancos rectos talle 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9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uardapolvos blancos adulto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Pipetas y accesorios</w:t>
            </w:r>
          </w:p>
        </w:tc>
      </w:tr>
      <w:tr w:rsidR="009B2DC5" w:rsidRPr="008A0673" w:rsidTr="00DE71DE">
        <w:trPr>
          <w:trHeight w:val="3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de vidrio 1 </w:t>
            </w:r>
            <w:proofErr w:type="spellStart"/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auto</w:t>
            </w:r>
            <w:r w:rsidR="00676B0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lavables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4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C470B3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de vidrio de 2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auto</w:t>
            </w:r>
            <w:r w:rsidR="00676B0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lavables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de vidrio de 5 </w:t>
            </w:r>
            <w:proofErr w:type="spellStart"/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="00C470B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auto</w:t>
            </w:r>
            <w:r w:rsidR="00676B0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lavables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C470B3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de vidrio 10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auto</w:t>
            </w:r>
            <w:r w:rsidR="00676B0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lavables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ropipeta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goma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erita de goma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8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Pipetas 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asteur de vidrio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1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Pipeta Pasteur de plástico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estériles de plástico de 0.2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5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estériles de plástico de 1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estériles de plástico de 2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3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estériles de plástico de 5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ipetas estériles de plástico de 10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Material de Vidrio y Plástico</w:t>
            </w:r>
          </w:p>
        </w:tc>
      </w:tr>
      <w:tr w:rsidR="009B2DC5" w:rsidRPr="008A0673" w:rsidTr="00DE71DE">
        <w:trPr>
          <w:trHeight w:val="39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Vaso de precipitado graduado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250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44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Vaso de precipitado graduado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500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Vaso de precipitado graduado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1000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Probeta de vidrio graduada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2 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4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Probeta de vidrio graduada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1 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1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Probeta de vidrio graduada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500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9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Probeta de vidrio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graduda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100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Probeta de vidrio graduada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20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3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Probeta de plástico 5L graduada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Probeta de plástico 2L graduada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3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Probeta de plástico 500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graduada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Probeta de plástico 20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graduada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8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Vidrio reloj 9cm diámetro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Vidrio reloj 15cm diámetro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1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Varilla de vidrio 20 cm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3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Piseta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plástico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5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Tubo de cultivo vidrio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26 x 150 mm con tapa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poliestireno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a presión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Tubo de ensayo de vidrio fondo redondo 75 x 12 mm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ubo de ensayo de vidrio fondo redondo 150 x 15 mm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7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Matraz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Erlenmeyer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vidrio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250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4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Matraz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Erlenmeyer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vidrio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500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7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Matraz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Erlenmeyer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vidrio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1000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2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Matraz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Erlenmeyer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vidrio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borosilicato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100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Embudo de vidrio para filtración de líquidos de 5 cm de diámetro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61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Embudo de vidrio para filtración de líquidos de 10 cm de diámetro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9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Embudo de plástico de 6 cm de diámetro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otero de vidrio con pera de goma de 10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500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Tapones de goma para tubo de ensayo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Cepillo limpia tubo de ensayos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8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Cepillo limpia frascos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Frascos de vidrio 500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boca ancha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C470B3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laca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petri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90 mm diámetro de vidrio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auto</w:t>
            </w:r>
            <w:r w:rsidR="00676B0E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lavables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Guantes</w:t>
            </w:r>
          </w:p>
        </w:tc>
      </w:tr>
      <w:tr w:rsidR="009B2DC5" w:rsidRPr="008A0673" w:rsidTr="00DE71DE">
        <w:trPr>
          <w:trHeight w:val="39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Caja guantes de látex sin polvo talle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xs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31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Caja guantes de látex sin polvo talle 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Caja guantes de látex sin polvo talle 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Caja guantes de látex sin polvo talle 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Caja guantes de látex sin polvo talle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xl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7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Caja de guantes de nitrilo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xs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Caja de guantes de nitrilo 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2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Caja de guantes de nitrilo 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Caja de guantes de nitrilo 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Plástico estéril</w:t>
            </w:r>
          </w:p>
        </w:tc>
      </w:tr>
      <w:tr w:rsidR="009B2DC5" w:rsidRPr="008A0673" w:rsidTr="00DE71DE">
        <w:trPr>
          <w:trHeight w:val="3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Tips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estériles para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micropipeta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p10 (bolsa 1000u)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46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Tips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estériles para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micropipeta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p200 (bolsa 1000u)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Tips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estériles para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micropipeta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p1000 (bolsa 1000u)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Tips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estériles para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micropipeta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p2 (bolsa 1000u)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Tubos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ppendorf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1.5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estériles (bolsa 200u)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1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Tubos tipo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F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alcon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50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estériles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4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Tubos tipo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F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alcon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15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estériles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Elementos de Corte</w:t>
            </w:r>
          </w:p>
        </w:tc>
      </w:tr>
      <w:tr w:rsidR="009B2DC5" w:rsidRPr="008A0673" w:rsidTr="00DE71DE">
        <w:trPr>
          <w:trHeight w:val="2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Pinzas de disección de punta fina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1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Mango porta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bisturí nº4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4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Hoja metálica para bisturí nº4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3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ijera de disección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Gradillas</w:t>
            </w:r>
          </w:p>
        </w:tc>
      </w:tr>
      <w:tr w:rsidR="009B2DC5" w:rsidRPr="008A0673" w:rsidTr="00DE71DE">
        <w:trPr>
          <w:trHeight w:val="26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Gradilla para tubos de 26 x 150 mm de 6x4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232344" w:rsidRDefault="00232344" w:rsidP="00232344"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33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Gradilla para tubos de ensayo (6x4) 75x12 mm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6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Gradilla para tubos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ppendorf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1.5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3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Gradillas para tubos tipo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F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alcon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50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Gradillas para tubos tipo </w:t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F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alcon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15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Farmacia</w:t>
            </w:r>
          </w:p>
        </w:tc>
      </w:tr>
      <w:tr w:rsidR="009B2DC5" w:rsidRPr="008A0673" w:rsidTr="00DE71DE">
        <w:trPr>
          <w:trHeight w:val="15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H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isopos con algodón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ajas gasa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Barbijos tela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Gafas de seguridad para laboratorio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K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 algodón medicinal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Solventes y reactivos generales</w:t>
            </w:r>
          </w:p>
        </w:tc>
      </w:tr>
      <w:tr w:rsidR="009B2DC5" w:rsidRPr="008A0673" w:rsidTr="00DE71DE">
        <w:trPr>
          <w:trHeight w:val="2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Metanol,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19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Kit para tinción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Gram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Lugol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, 200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7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Ácido acético,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Hidróxido de sodio, 500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2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cetona,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5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Glicerol, 50ml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5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Peróxido de hidrógeno 200mL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Cloruro de sodio, 500g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5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uminol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, 100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8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Fluoresceína sódica, 100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0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Amoníaco,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9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Etanol 96 %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2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I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sopropanol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,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odopovidona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,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Lavandina, 1L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Colorantes</w:t>
            </w:r>
          </w:p>
        </w:tc>
      </w:tr>
      <w:tr w:rsidR="009B2DC5" w:rsidRPr="008A0673" w:rsidTr="00DE71DE">
        <w:trPr>
          <w:trHeight w:val="18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Colorante verde de malaquita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19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Fenolftaleína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Colorante azul de metileno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2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Colorante Safranina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Colorante cristal violeta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2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Ferricianuro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potasio (rojo de Prusia)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11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M</w:t>
            </w: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edios de cultivo</w:t>
            </w:r>
          </w:p>
        </w:tc>
      </w:tr>
      <w:tr w:rsidR="009B2DC5" w:rsidRPr="008A0673" w:rsidTr="00DE71DE">
        <w:trPr>
          <w:trHeight w:val="8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Agar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agar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frasco de 500g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25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Peptona de carne frasco de 500g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2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Extracto de levadura frasco de 500g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Glucosa frasco de 500g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3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Sacarosa frasco de 500g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Agar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Mac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Conkey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frasco 200g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Mac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Conkey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frasco 200g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2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LB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agar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frasco de 200g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6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Caldo LB frasco 200 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0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Agar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EMB (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Levine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) frasco de 200g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12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Antibióticos</w:t>
            </w:r>
          </w:p>
        </w:tc>
      </w:tr>
      <w:tr w:rsidR="009B2DC5" w:rsidRPr="008A0673" w:rsidTr="00DE71DE">
        <w:trPr>
          <w:trHeight w:val="17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D162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D162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Ampicilina 1g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2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D162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D162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Kanamicina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1g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6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D162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D162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Filtros estériles de 0.2 </w:t>
            </w:r>
            <w:proofErr w:type="spellStart"/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uM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40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D162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D162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P</w:t>
            </w: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untero laser luz ultra violeta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42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D162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D162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Pintura fluorescente, 1 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55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Cámara de </w:t>
            </w:r>
            <w:proofErr w:type="spellStart"/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Neubauer</w:t>
            </w:r>
            <w:proofErr w:type="spellEnd"/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(0.100 mm profundidad, 0.0025 mm2)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3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Cinta papel enmascarar 24mm x 50 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Cajas para guardar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E</w:t>
            </w: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ppendorf</w:t>
            </w:r>
            <w:proofErr w:type="spellEnd"/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lastRenderedPageBreak/>
              <w:t xml:space="preserve">1.5 </w:t>
            </w:r>
            <w:proofErr w:type="spellStart"/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(con separador 96 pocillos) resistente al agua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lastRenderedPageBreak/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42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</w:pPr>
            <w:r w:rsidRPr="00023193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02319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A</w:t>
            </w:r>
            <w:r w:rsidRPr="0002319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lfileres entomológicas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Mecheros, pinzas y trípodes</w:t>
            </w:r>
          </w:p>
        </w:tc>
      </w:tr>
      <w:tr w:rsidR="009B2DC5" w:rsidRPr="008A0673" w:rsidTr="00DE71DE">
        <w:trPr>
          <w:trHeight w:val="24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Mechero bunsen con manguera de goma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31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Pinza de madera para tubos de ensayo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8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Trípode, soporte universal, aro y rejilla metálica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N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uez doble de metal para soporte universal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6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A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nsas bacteriológicas de punta redonda con mango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Termómetro de laboratorio de mercurio -10 ºC / 110 ºC aprox.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T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imer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digital con alarma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1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Porta objetos de vidrio 26 x 76 mm esmerilados (caja 50u)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9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Cubre objetos 18 x 18 mm (Caja de 100u)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6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Espátula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Drigalsky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de vidrio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42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laca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petri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90 mm de diámetro estériles de plástico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21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Lupas, cucharas y mortero</w:t>
            </w:r>
          </w:p>
        </w:tc>
      </w:tr>
      <w:tr w:rsidR="009B2DC5" w:rsidRPr="008A0673" w:rsidTr="00DE71DE">
        <w:trPr>
          <w:trHeight w:val="46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Cuchara espátula de metal plana 160 mm de longitud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52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Mortero de porcelana con pilón, al menos 20 cm de diámetro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Lupas de mano 8 cm diámetro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Rollo de papel metálico 50 mm x más de 20 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1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Rociadores de plástico 500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mL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RENGLÓN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22</w:t>
            </w:r>
          </w:p>
        </w:tc>
        <w:tc>
          <w:tcPr>
            <w:tcW w:w="8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Cintas, rollo y bobina</w:t>
            </w:r>
          </w:p>
        </w:tc>
      </w:tr>
      <w:tr w:rsidR="009B2DC5" w:rsidRPr="008A0673" w:rsidTr="00DE71D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R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ollo de </w:t>
            </w:r>
            <w:proofErr w:type="spellStart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parafilm</w:t>
            </w:r>
            <w:proofErr w:type="spellEnd"/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 xml:space="preserve"> al menos de 30 m de largo y 9 cm de ancho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232344" w:rsidP="00232344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  <w:tr w:rsidR="009B2DC5" w:rsidRPr="008A0673" w:rsidTr="00DE71DE">
        <w:trPr>
          <w:trHeight w:val="25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200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Cinta de pH, 0-14, por unidad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Rollo de film, al menos 300m de longitud y 25 cm de ancho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5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B</w:t>
            </w: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obina de papel de limpieza de de al menos 250 m compatible con porta rollo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2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Ítem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Cantidad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E93964" w:rsidRDefault="009B2DC5" w:rsidP="00DE71DE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E93964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Porta rollo de papel de limpieza con cortador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9B2DC5" w:rsidRPr="008A0673" w:rsidTr="00DE71D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DC5" w:rsidRPr="008A0673" w:rsidRDefault="009B2DC5" w:rsidP="00DE71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C5" w:rsidRPr="008A0673" w:rsidRDefault="009B2DC5" w:rsidP="00DE71DE">
            <w:pPr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val="es-AR" w:eastAsia="es-AR"/>
              </w:rPr>
            </w:pPr>
            <w:r w:rsidRPr="008A0673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val="es-AR" w:eastAsia="es-AR"/>
              </w:rPr>
              <w:t>Total de la cotización: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C5" w:rsidRPr="00DE71DE" w:rsidRDefault="00232344" w:rsidP="00232344"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$</w:t>
            </w:r>
          </w:p>
        </w:tc>
      </w:tr>
    </w:tbl>
    <w:p w:rsidR="00A41410" w:rsidRDefault="00A41410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7E25F6" w:rsidRDefault="007E25F6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  <w:r w:rsidR="00A41410">
        <w:rPr>
          <w:rFonts w:ascii="Calibri" w:hAnsi="Calibri"/>
          <w:b/>
          <w:bCs/>
          <w:sz w:val="22"/>
          <w:szCs w:val="22"/>
        </w:rPr>
        <w:t xml:space="preserve"> E INDICAR LA ALICUOTA APLICADA.</w:t>
      </w:r>
    </w:p>
    <w:p w:rsidR="007E25F6" w:rsidRDefault="007E25F6" w:rsidP="007E25F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92617A" w:rsidRDefault="0092617A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E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-</w:t>
      </w:r>
      <w:proofErr w:type="gramStart"/>
      <w:r>
        <w:rPr>
          <w:rFonts w:ascii="Calibri" w:hAnsi="Calibri"/>
          <w:b/>
          <w:bCs/>
          <w:sz w:val="22"/>
          <w:szCs w:val="22"/>
          <w:u w:val="single"/>
        </w:rPr>
        <w:t xml:space="preserve">MAIL 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:</w:t>
      </w:r>
      <w:proofErr w:type="gramEnd"/>
    </w:p>
    <w:p w:rsidR="0075317F" w:rsidRDefault="0075317F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617A" w:rsidRDefault="0092617A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7E25F6" w:rsidRPr="00C41E71" w:rsidRDefault="007E25F6" w:rsidP="007E25F6">
      <w:pPr>
        <w:rPr>
          <w:lang w:val="es-AR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70E47" w:rsidRDefault="00270E47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70E47" w:rsidRDefault="00270E47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70E47" w:rsidRDefault="00270E47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70E47" w:rsidRDefault="00270E47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70E47" w:rsidRDefault="00270E47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56A8C" w:rsidRDefault="00256A8C" w:rsidP="009E77EB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256A8C" w:rsidSect="00D7609D">
      <w:headerReference w:type="default" r:id="rId8"/>
      <w:footerReference w:type="default" r:id="rId9"/>
      <w:pgSz w:w="11900" w:h="16840"/>
      <w:pgMar w:top="1985" w:right="1268" w:bottom="1276" w:left="1418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10" w:rsidRDefault="00290410" w:rsidP="00A0263C">
      <w:r>
        <w:separator/>
      </w:r>
    </w:p>
  </w:endnote>
  <w:endnote w:type="continuationSeparator" w:id="0">
    <w:p w:rsidR="00290410" w:rsidRDefault="0029041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5991"/>
      <w:docPartObj>
        <w:docPartGallery w:val="Page Numbers (Bottom of Page)"/>
        <w:docPartUnique/>
      </w:docPartObj>
    </w:sdtPr>
    <w:sdtContent>
      <w:p w:rsidR="00290410" w:rsidRDefault="00D82DA5">
        <w:pPr>
          <w:pStyle w:val="Piedepgina"/>
          <w:jc w:val="right"/>
        </w:pPr>
        <w:fldSimple w:instr=" PAGE   \* MERGEFORMAT ">
          <w:r w:rsidR="009E77EB">
            <w:rPr>
              <w:noProof/>
            </w:rPr>
            <w:t>4</w:t>
          </w:r>
        </w:fldSimple>
      </w:p>
    </w:sdtContent>
  </w:sdt>
  <w:p w:rsidR="00290410" w:rsidRDefault="002904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10" w:rsidRDefault="00290410" w:rsidP="00A0263C">
      <w:r>
        <w:separator/>
      </w:r>
    </w:p>
  </w:footnote>
  <w:footnote w:type="continuationSeparator" w:id="0">
    <w:p w:rsidR="00290410" w:rsidRDefault="0029041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410" w:rsidRDefault="0029041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-671830</wp:posOffset>
          </wp:positionH>
          <wp:positionV relativeFrom="paragraph">
            <wp:posOffset>10160</wp:posOffset>
          </wp:positionV>
          <wp:extent cx="6629400" cy="1019175"/>
          <wp:effectExtent l="19050" t="0" r="0" b="0"/>
          <wp:wrapNone/>
          <wp:docPr id="3" name="Imagen 3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99" t="14445" r="3099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2DA5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8" type="#_x0000_t23" style="position:absolute;margin-left:456.35pt;margin-top:-2.4pt;width:58pt;height:53.25pt;z-index:251661312;mso-position-horizontal-relative:text;mso-position-vertical-relative:text" adj="2025">
          <v:textbox style="mso-next-textbox:#AutoShape 17">
            <w:txbxContent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8"/>
  </w:num>
  <w:num w:numId="5">
    <w:abstractNumId w:val="12"/>
  </w:num>
  <w:num w:numId="6">
    <w:abstractNumId w:val="19"/>
  </w:num>
  <w:num w:numId="7">
    <w:abstractNumId w:val="3"/>
  </w:num>
  <w:num w:numId="8">
    <w:abstractNumId w:val="9"/>
  </w:num>
  <w:num w:numId="9">
    <w:abstractNumId w:val="7"/>
  </w:num>
  <w:num w:numId="10">
    <w:abstractNumId w:val="20"/>
  </w:num>
  <w:num w:numId="11">
    <w:abstractNumId w:val="15"/>
  </w:num>
  <w:num w:numId="12">
    <w:abstractNumId w:val="14"/>
  </w:num>
  <w:num w:numId="13">
    <w:abstractNumId w:val="4"/>
  </w:num>
  <w:num w:numId="14">
    <w:abstractNumId w:val="17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  <w:num w:numId="19">
    <w:abstractNumId w:val="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5B7B"/>
    <w:rsid w:val="00023193"/>
    <w:rsid w:val="00034C12"/>
    <w:rsid w:val="00040BE4"/>
    <w:rsid w:val="00043C95"/>
    <w:rsid w:val="00044A01"/>
    <w:rsid w:val="00054B31"/>
    <w:rsid w:val="00055D1E"/>
    <w:rsid w:val="00062248"/>
    <w:rsid w:val="0006551F"/>
    <w:rsid w:val="00075FEC"/>
    <w:rsid w:val="0008525F"/>
    <w:rsid w:val="00086A82"/>
    <w:rsid w:val="000A046C"/>
    <w:rsid w:val="000A1BB7"/>
    <w:rsid w:val="000B4BDA"/>
    <w:rsid w:val="000B4EF5"/>
    <w:rsid w:val="000B6333"/>
    <w:rsid w:val="000C208A"/>
    <w:rsid w:val="000C312A"/>
    <w:rsid w:val="000D1624"/>
    <w:rsid w:val="000D7092"/>
    <w:rsid w:val="000F3B61"/>
    <w:rsid w:val="000F42D2"/>
    <w:rsid w:val="000F51AF"/>
    <w:rsid w:val="0012363D"/>
    <w:rsid w:val="00144B8A"/>
    <w:rsid w:val="00156C22"/>
    <w:rsid w:val="00171721"/>
    <w:rsid w:val="001761C8"/>
    <w:rsid w:val="001A1D7C"/>
    <w:rsid w:val="001B5260"/>
    <w:rsid w:val="001C2991"/>
    <w:rsid w:val="001D0872"/>
    <w:rsid w:val="001D3F99"/>
    <w:rsid w:val="001E701B"/>
    <w:rsid w:val="00207FAB"/>
    <w:rsid w:val="00221137"/>
    <w:rsid w:val="00223C7A"/>
    <w:rsid w:val="002315EB"/>
    <w:rsid w:val="00232344"/>
    <w:rsid w:val="00244A60"/>
    <w:rsid w:val="00254285"/>
    <w:rsid w:val="00256A8C"/>
    <w:rsid w:val="00261C8D"/>
    <w:rsid w:val="00261D6F"/>
    <w:rsid w:val="00262118"/>
    <w:rsid w:val="002647EE"/>
    <w:rsid w:val="00270E47"/>
    <w:rsid w:val="00290410"/>
    <w:rsid w:val="00291CFF"/>
    <w:rsid w:val="00292B0F"/>
    <w:rsid w:val="00293380"/>
    <w:rsid w:val="002934D9"/>
    <w:rsid w:val="00293731"/>
    <w:rsid w:val="002B37ED"/>
    <w:rsid w:val="002B4BE7"/>
    <w:rsid w:val="002C3B2C"/>
    <w:rsid w:val="00301D51"/>
    <w:rsid w:val="00302719"/>
    <w:rsid w:val="0031350C"/>
    <w:rsid w:val="00316254"/>
    <w:rsid w:val="003224B0"/>
    <w:rsid w:val="003251F8"/>
    <w:rsid w:val="003351BD"/>
    <w:rsid w:val="00336600"/>
    <w:rsid w:val="003535F3"/>
    <w:rsid w:val="00354E42"/>
    <w:rsid w:val="00394282"/>
    <w:rsid w:val="003B1970"/>
    <w:rsid w:val="003C12CE"/>
    <w:rsid w:val="003C6C90"/>
    <w:rsid w:val="003E3086"/>
    <w:rsid w:val="003E339D"/>
    <w:rsid w:val="004213DA"/>
    <w:rsid w:val="00432D12"/>
    <w:rsid w:val="00445E5F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D187E"/>
    <w:rsid w:val="004D2206"/>
    <w:rsid w:val="004E3CE1"/>
    <w:rsid w:val="004F6E67"/>
    <w:rsid w:val="00504B40"/>
    <w:rsid w:val="00510BF2"/>
    <w:rsid w:val="005151C5"/>
    <w:rsid w:val="0051521A"/>
    <w:rsid w:val="005268DC"/>
    <w:rsid w:val="00533590"/>
    <w:rsid w:val="0053677D"/>
    <w:rsid w:val="00544C46"/>
    <w:rsid w:val="00557152"/>
    <w:rsid w:val="00591262"/>
    <w:rsid w:val="0059249B"/>
    <w:rsid w:val="005A21B7"/>
    <w:rsid w:val="005A22AE"/>
    <w:rsid w:val="005D51AD"/>
    <w:rsid w:val="005E0C60"/>
    <w:rsid w:val="005F2FDC"/>
    <w:rsid w:val="006005DE"/>
    <w:rsid w:val="0062457C"/>
    <w:rsid w:val="00624D22"/>
    <w:rsid w:val="00627DC9"/>
    <w:rsid w:val="0066087E"/>
    <w:rsid w:val="006703D5"/>
    <w:rsid w:val="00676B0E"/>
    <w:rsid w:val="006B1BB9"/>
    <w:rsid w:val="006C0059"/>
    <w:rsid w:val="006C210D"/>
    <w:rsid w:val="006C34FB"/>
    <w:rsid w:val="006D53DF"/>
    <w:rsid w:val="006E135C"/>
    <w:rsid w:val="006F7250"/>
    <w:rsid w:val="00701422"/>
    <w:rsid w:val="007024AA"/>
    <w:rsid w:val="00707D14"/>
    <w:rsid w:val="00707F66"/>
    <w:rsid w:val="00724C77"/>
    <w:rsid w:val="00732A38"/>
    <w:rsid w:val="0073512F"/>
    <w:rsid w:val="0075317F"/>
    <w:rsid w:val="00756A0E"/>
    <w:rsid w:val="00760372"/>
    <w:rsid w:val="00762762"/>
    <w:rsid w:val="00771AFA"/>
    <w:rsid w:val="00774467"/>
    <w:rsid w:val="0078071A"/>
    <w:rsid w:val="00793B76"/>
    <w:rsid w:val="007A75C4"/>
    <w:rsid w:val="007A7692"/>
    <w:rsid w:val="007B5A82"/>
    <w:rsid w:val="007C2B39"/>
    <w:rsid w:val="007C3AC7"/>
    <w:rsid w:val="007C7C9C"/>
    <w:rsid w:val="007D52CD"/>
    <w:rsid w:val="007E25F6"/>
    <w:rsid w:val="00837BF8"/>
    <w:rsid w:val="00847446"/>
    <w:rsid w:val="008500CE"/>
    <w:rsid w:val="00867FD3"/>
    <w:rsid w:val="00890AFC"/>
    <w:rsid w:val="00895F2E"/>
    <w:rsid w:val="008A0673"/>
    <w:rsid w:val="008B0FB4"/>
    <w:rsid w:val="008C7453"/>
    <w:rsid w:val="008D1895"/>
    <w:rsid w:val="008E1758"/>
    <w:rsid w:val="00916548"/>
    <w:rsid w:val="00925DF0"/>
    <w:rsid w:val="0092617A"/>
    <w:rsid w:val="00931B2A"/>
    <w:rsid w:val="009378F8"/>
    <w:rsid w:val="00937A60"/>
    <w:rsid w:val="00940455"/>
    <w:rsid w:val="0094626F"/>
    <w:rsid w:val="00960F54"/>
    <w:rsid w:val="009628D5"/>
    <w:rsid w:val="009768BC"/>
    <w:rsid w:val="009833F0"/>
    <w:rsid w:val="00983FBD"/>
    <w:rsid w:val="009947B6"/>
    <w:rsid w:val="00997313"/>
    <w:rsid w:val="009B2DC5"/>
    <w:rsid w:val="009B419C"/>
    <w:rsid w:val="009B72E9"/>
    <w:rsid w:val="009D084F"/>
    <w:rsid w:val="009D24F7"/>
    <w:rsid w:val="009D2674"/>
    <w:rsid w:val="009D6E17"/>
    <w:rsid w:val="009E77EB"/>
    <w:rsid w:val="00A0263C"/>
    <w:rsid w:val="00A06370"/>
    <w:rsid w:val="00A21D88"/>
    <w:rsid w:val="00A41410"/>
    <w:rsid w:val="00A515BC"/>
    <w:rsid w:val="00A60F83"/>
    <w:rsid w:val="00A65D58"/>
    <w:rsid w:val="00A85EC7"/>
    <w:rsid w:val="00A9689C"/>
    <w:rsid w:val="00A979DD"/>
    <w:rsid w:val="00AA1152"/>
    <w:rsid w:val="00AA3ADC"/>
    <w:rsid w:val="00AA7068"/>
    <w:rsid w:val="00AA7585"/>
    <w:rsid w:val="00AB622C"/>
    <w:rsid w:val="00AC6724"/>
    <w:rsid w:val="00B02BEA"/>
    <w:rsid w:val="00B06142"/>
    <w:rsid w:val="00B22316"/>
    <w:rsid w:val="00B25999"/>
    <w:rsid w:val="00B31105"/>
    <w:rsid w:val="00B35CC2"/>
    <w:rsid w:val="00B4393C"/>
    <w:rsid w:val="00B51C85"/>
    <w:rsid w:val="00B84F01"/>
    <w:rsid w:val="00B87F08"/>
    <w:rsid w:val="00BA564D"/>
    <w:rsid w:val="00BB0784"/>
    <w:rsid w:val="00BB7D4C"/>
    <w:rsid w:val="00BC03CA"/>
    <w:rsid w:val="00BC4786"/>
    <w:rsid w:val="00BD183A"/>
    <w:rsid w:val="00C025CE"/>
    <w:rsid w:val="00C37B70"/>
    <w:rsid w:val="00C428D7"/>
    <w:rsid w:val="00C470B3"/>
    <w:rsid w:val="00C61AA3"/>
    <w:rsid w:val="00C91E0F"/>
    <w:rsid w:val="00C93DC8"/>
    <w:rsid w:val="00CA4CC0"/>
    <w:rsid w:val="00CB185F"/>
    <w:rsid w:val="00CB1A02"/>
    <w:rsid w:val="00CB44F7"/>
    <w:rsid w:val="00CB4DCA"/>
    <w:rsid w:val="00CC0DA4"/>
    <w:rsid w:val="00CD3A17"/>
    <w:rsid w:val="00D134E2"/>
    <w:rsid w:val="00D237CA"/>
    <w:rsid w:val="00D35A61"/>
    <w:rsid w:val="00D45481"/>
    <w:rsid w:val="00D468AF"/>
    <w:rsid w:val="00D55117"/>
    <w:rsid w:val="00D5769F"/>
    <w:rsid w:val="00D60B14"/>
    <w:rsid w:val="00D66709"/>
    <w:rsid w:val="00D7609D"/>
    <w:rsid w:val="00D76187"/>
    <w:rsid w:val="00D776D2"/>
    <w:rsid w:val="00D82DA5"/>
    <w:rsid w:val="00DB0F35"/>
    <w:rsid w:val="00DE71DE"/>
    <w:rsid w:val="00DF61BD"/>
    <w:rsid w:val="00E07450"/>
    <w:rsid w:val="00E07FB9"/>
    <w:rsid w:val="00E114B9"/>
    <w:rsid w:val="00E179BD"/>
    <w:rsid w:val="00E472C0"/>
    <w:rsid w:val="00E821FD"/>
    <w:rsid w:val="00E878DF"/>
    <w:rsid w:val="00E93964"/>
    <w:rsid w:val="00E93C6A"/>
    <w:rsid w:val="00E95642"/>
    <w:rsid w:val="00EA2961"/>
    <w:rsid w:val="00EB00AD"/>
    <w:rsid w:val="00EC1CDD"/>
    <w:rsid w:val="00EC4326"/>
    <w:rsid w:val="00EC5C29"/>
    <w:rsid w:val="00EE5FFE"/>
    <w:rsid w:val="00EF0490"/>
    <w:rsid w:val="00F04EDD"/>
    <w:rsid w:val="00F11136"/>
    <w:rsid w:val="00F16BD8"/>
    <w:rsid w:val="00F428A4"/>
    <w:rsid w:val="00F611F3"/>
    <w:rsid w:val="00F67149"/>
    <w:rsid w:val="00F71782"/>
    <w:rsid w:val="00F817F0"/>
    <w:rsid w:val="00F81BF2"/>
    <w:rsid w:val="00F862DB"/>
    <w:rsid w:val="00F9346B"/>
    <w:rsid w:val="00FA1BB0"/>
    <w:rsid w:val="00FB2528"/>
    <w:rsid w:val="00FD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styleId="Hipervnculovisitado">
    <w:name w:val="FollowedHyperlink"/>
    <w:basedOn w:val="Fuentedeprrafopredeter"/>
    <w:uiPriority w:val="99"/>
    <w:semiHidden/>
    <w:unhideWhenUsed/>
    <w:rsid w:val="00354E42"/>
    <w:rPr>
      <w:color w:val="800080"/>
      <w:u w:val="single"/>
    </w:rPr>
  </w:style>
  <w:style w:type="paragraph" w:customStyle="1" w:styleId="xl63">
    <w:name w:val="xl63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64">
    <w:name w:val="xl64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65">
    <w:name w:val="xl65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6">
    <w:name w:val="xl66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7">
    <w:name w:val="xl67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8">
    <w:name w:val="xl68"/>
    <w:basedOn w:val="Normal"/>
    <w:rsid w:val="00354E4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9">
    <w:name w:val="xl69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0">
    <w:name w:val="xl70"/>
    <w:basedOn w:val="Normal"/>
    <w:rsid w:val="00354E42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1">
    <w:name w:val="xl71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72">
    <w:name w:val="xl72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73">
    <w:name w:val="xl73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74">
    <w:name w:val="xl74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5">
    <w:name w:val="xl75"/>
    <w:basedOn w:val="Normal"/>
    <w:rsid w:val="00354E42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6">
    <w:name w:val="xl76"/>
    <w:basedOn w:val="Normal"/>
    <w:rsid w:val="00354E42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7">
    <w:name w:val="xl77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AR" w:eastAsia="es-AR"/>
    </w:rPr>
  </w:style>
  <w:style w:type="paragraph" w:customStyle="1" w:styleId="xl78">
    <w:name w:val="xl78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AR" w:eastAsia="es-AR"/>
    </w:rPr>
  </w:style>
  <w:style w:type="paragraph" w:customStyle="1" w:styleId="xl79">
    <w:name w:val="xl79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80">
    <w:name w:val="xl80"/>
    <w:basedOn w:val="Normal"/>
    <w:rsid w:val="00354E4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81">
    <w:name w:val="xl81"/>
    <w:basedOn w:val="Normal"/>
    <w:rsid w:val="00354E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2">
    <w:name w:val="xl82"/>
    <w:basedOn w:val="Normal"/>
    <w:rsid w:val="00354E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3">
    <w:name w:val="xl83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4">
    <w:name w:val="xl84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5">
    <w:name w:val="xl85"/>
    <w:basedOn w:val="Normal"/>
    <w:rsid w:val="00354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6">
    <w:name w:val="xl86"/>
    <w:basedOn w:val="Normal"/>
    <w:rsid w:val="00354E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7">
    <w:name w:val="xl87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88">
    <w:name w:val="xl88"/>
    <w:basedOn w:val="Normal"/>
    <w:rsid w:val="00354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89">
    <w:name w:val="xl89"/>
    <w:basedOn w:val="Normal"/>
    <w:rsid w:val="00354E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90">
    <w:name w:val="xl90"/>
    <w:basedOn w:val="Normal"/>
    <w:rsid w:val="00354E4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E472C-FF56-40A2-89CC-F9971E85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1487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naramburu</cp:lastModifiedBy>
  <cp:revision>49</cp:revision>
  <cp:lastPrinted>2016-12-07T21:04:00Z</cp:lastPrinted>
  <dcterms:created xsi:type="dcterms:W3CDTF">2016-09-02T19:44:00Z</dcterms:created>
  <dcterms:modified xsi:type="dcterms:W3CDTF">2016-12-12T16:18:00Z</dcterms:modified>
</cp:coreProperties>
</file>