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9F" w:rsidRPr="00262118" w:rsidRDefault="00D5769F" w:rsidP="00A15B9F">
      <w:pPr>
        <w:pStyle w:val="Standard"/>
        <w:spacing w:before="120" w:after="120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262118"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D5769F" w:rsidRPr="00262118" w:rsidRDefault="00D5769F" w:rsidP="00A15B9F">
      <w:pPr>
        <w:pStyle w:val="Standard"/>
        <w:spacing w:before="120" w:after="120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262118"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COTIZACIÓN.</w:t>
      </w:r>
    </w:p>
    <w:p w:rsidR="0084779F" w:rsidRDefault="00B707AC" w:rsidP="00A15B9F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EXPTE Nº </w:t>
      </w:r>
      <w:r w:rsidR="00BC0D4E">
        <w:rPr>
          <w:rFonts w:ascii="Calibri" w:hAnsi="Calibri"/>
          <w:b/>
          <w:bCs/>
          <w:sz w:val="20"/>
          <w:szCs w:val="20"/>
          <w:lang w:val="es-ES"/>
        </w:rPr>
        <w:t>524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/2016 – </w:t>
      </w:r>
      <w:r w:rsidR="00BC0D4E">
        <w:rPr>
          <w:rFonts w:ascii="Calibri" w:hAnsi="Calibri"/>
          <w:b/>
          <w:bCs/>
          <w:sz w:val="20"/>
          <w:szCs w:val="20"/>
          <w:lang w:val="es-ES"/>
        </w:rPr>
        <w:t>CENTROS DE INNOVACION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– </w:t>
      </w:r>
      <w:r>
        <w:rPr>
          <w:rFonts w:ascii="Calibri" w:hAnsi="Calibri"/>
          <w:b/>
          <w:bCs/>
          <w:sz w:val="20"/>
          <w:szCs w:val="20"/>
          <w:lang w:val="es-ES"/>
        </w:rPr>
        <w:t>L</w:t>
      </w:r>
      <w:r w:rsidR="00BC0D4E">
        <w:rPr>
          <w:rFonts w:ascii="Calibri" w:hAnsi="Calibri"/>
          <w:b/>
          <w:bCs/>
          <w:sz w:val="20"/>
          <w:szCs w:val="20"/>
          <w:lang w:val="es-ES"/>
        </w:rPr>
        <w:t>ICITACION PRIVADA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Nº </w:t>
      </w:r>
      <w:r>
        <w:rPr>
          <w:rFonts w:ascii="Calibri" w:hAnsi="Calibri"/>
          <w:b/>
          <w:bCs/>
          <w:sz w:val="20"/>
          <w:szCs w:val="20"/>
          <w:lang w:val="es-ES"/>
        </w:rPr>
        <w:t>4</w:t>
      </w:r>
      <w:r w:rsidR="00BC0D4E">
        <w:rPr>
          <w:rFonts w:ascii="Calibri" w:hAnsi="Calibri"/>
          <w:b/>
          <w:bCs/>
          <w:sz w:val="20"/>
          <w:szCs w:val="20"/>
          <w:lang w:val="es-ES"/>
        </w:rPr>
        <w:t>6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>/2016</w:t>
      </w:r>
    </w:p>
    <w:tbl>
      <w:tblPr>
        <w:tblW w:w="84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8"/>
        <w:gridCol w:w="3718"/>
        <w:gridCol w:w="963"/>
        <w:gridCol w:w="1447"/>
        <w:gridCol w:w="1411"/>
      </w:tblGrid>
      <w:tr w:rsidR="00C638EA" w:rsidRPr="00C638EA" w:rsidTr="00F936D1">
        <w:trPr>
          <w:trHeight w:val="1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38EA" w:rsidRPr="00C638EA" w:rsidRDefault="00193422" w:rsidP="00C638E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Renglón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38EA" w:rsidRPr="00C638EA" w:rsidRDefault="00C638EA" w:rsidP="00C638E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638EA">
              <w:rPr>
                <w:rFonts w:ascii="Calibri" w:hAnsi="Calibri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38EA" w:rsidRPr="00C638EA" w:rsidRDefault="00BC0D4E" w:rsidP="00C638E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38EA" w:rsidRPr="00C638EA" w:rsidRDefault="00C638EA" w:rsidP="00BC0D4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638EA">
              <w:rPr>
                <w:rFonts w:ascii="Calibri" w:hAnsi="Calibri"/>
                <w:b/>
                <w:bCs/>
                <w:sz w:val="20"/>
                <w:szCs w:val="20"/>
              </w:rPr>
              <w:t xml:space="preserve">Precio unitario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38EA" w:rsidRPr="00C638EA" w:rsidRDefault="00C638EA" w:rsidP="00C638E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638EA">
              <w:rPr>
                <w:rFonts w:ascii="Calibri" w:hAnsi="Calibri"/>
                <w:b/>
                <w:bCs/>
                <w:sz w:val="20"/>
                <w:szCs w:val="20"/>
              </w:rPr>
              <w:t>Precio total</w:t>
            </w:r>
          </w:p>
        </w:tc>
      </w:tr>
      <w:tr w:rsidR="00192DD9" w:rsidRPr="00C638EA" w:rsidTr="00F936D1">
        <w:trPr>
          <w:trHeight w:val="1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BC0D4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Mesa estándar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9E20B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92DD9" w:rsidRPr="00C638EA" w:rsidTr="00F93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BC0D4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Mesa estándar alta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9E20B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92DD9" w:rsidRPr="00C638EA" w:rsidTr="00F93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BC0D4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Mesa redonda alta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9E20B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92DD9" w:rsidRPr="00C638EA" w:rsidTr="00F93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BC0D4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Mesa redonda baja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9E20B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92DD9" w:rsidRPr="00C638EA" w:rsidTr="00F93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BC0D4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Escritorios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9E20B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92DD9" w:rsidRPr="00C638EA" w:rsidTr="00F93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BC0D4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Silla operativa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9E20B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92DD9" w:rsidRPr="00C638EA" w:rsidTr="00F93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BC0D4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Silla fija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9E20B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92DD9" w:rsidRPr="00C638EA" w:rsidTr="00F93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BC0D4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Banqueta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9E20B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92DD9" w:rsidRPr="00C638EA" w:rsidTr="00F93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BC0D4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Puff pequeño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9E20B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92DD9" w:rsidRPr="00C638EA" w:rsidTr="00F93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BC0D4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Puff mediano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9E20B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92DD9" w:rsidRPr="00C638EA" w:rsidTr="00F93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BC0D4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Puff grande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9E20B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92DD9" w:rsidRPr="00C638EA" w:rsidTr="00F93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F13562" w:rsidP="00BC0D4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Mueble de Guardado </w:t>
            </w:r>
            <w:r w:rsidR="00192DD9" w:rsidRPr="00192DD9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Alto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9E20B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92DD9" w:rsidRPr="00C638EA" w:rsidTr="00F93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F13562" w:rsidP="00BC0D4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Mueble de Guardado </w:t>
            </w:r>
            <w:r w:rsidR="00192DD9" w:rsidRPr="00192DD9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Bajo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9E20B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92DD9" w:rsidRPr="00C638EA" w:rsidTr="00F93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BC0D4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192DD9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Locker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9E20B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92DD9" w:rsidRPr="00C638EA" w:rsidTr="00F93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BC0D4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Armario metálico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9E20B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92DD9" w:rsidRPr="00C638EA" w:rsidTr="00F93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F13562" w:rsidP="00BC0D4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Perchero de pared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9E20B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92DD9" w:rsidRPr="00C638EA" w:rsidTr="00F93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F135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Cesto para residuos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9E20B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92DD9" w:rsidRPr="00C638EA" w:rsidTr="00F936D1">
        <w:trPr>
          <w:trHeight w:val="2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F135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Cesto papelero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92DD9" w:rsidRPr="00192DD9" w:rsidRDefault="00192DD9" w:rsidP="009E20BF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</w:pPr>
            <w:r w:rsidRPr="00192DD9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 w:eastAsia="es-ES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92DD9" w:rsidRPr="00C638EA" w:rsidTr="00F936D1">
        <w:trPr>
          <w:trHeight w:val="101"/>
        </w:trPr>
        <w:tc>
          <w:tcPr>
            <w:tcW w:w="7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>MONTO TOTAL: (EN LETRAS)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92DD9" w:rsidRPr="00192DD9" w:rsidRDefault="00192DD9" w:rsidP="00C638EA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92D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$          </w:t>
            </w:r>
          </w:p>
        </w:tc>
      </w:tr>
    </w:tbl>
    <w:p w:rsidR="007E25F6" w:rsidRPr="002C4EFA" w:rsidRDefault="006B0728" w:rsidP="00F936D1">
      <w:pPr>
        <w:spacing w:line="276" w:lineRule="auto"/>
        <w:jc w:val="both"/>
        <w:rPr>
          <w:rFonts w:ascii="Calibri" w:hAnsi="Calibri"/>
          <w:b/>
          <w:bCs/>
          <w:sz w:val="18"/>
          <w:szCs w:val="18"/>
        </w:rPr>
      </w:pPr>
      <w:r w:rsidRPr="002C4EFA">
        <w:rPr>
          <w:rFonts w:ascii="Calibri" w:hAnsi="Calibri"/>
          <w:b/>
          <w:bCs/>
          <w:sz w:val="18"/>
          <w:szCs w:val="18"/>
        </w:rPr>
        <w:t>EL OFERENTE DEBERÁ INDICAR Y DISCRIMINAR EL PORCENTAJE DE IVA INCLUIDO EN LA OFERTA (10,5% - 21%).</w:t>
      </w:r>
    </w:p>
    <w:p w:rsidR="007E25F6" w:rsidRPr="00F936D1" w:rsidRDefault="007E25F6" w:rsidP="00F936D1">
      <w:pPr>
        <w:spacing w:line="276" w:lineRule="auto"/>
        <w:jc w:val="both"/>
        <w:rPr>
          <w:rFonts w:ascii="Calibri" w:hAnsi="Calibri"/>
          <w:b/>
          <w:bCs/>
          <w:sz w:val="18"/>
          <w:szCs w:val="18"/>
        </w:rPr>
      </w:pPr>
      <w:r w:rsidRPr="00F936D1">
        <w:rPr>
          <w:rFonts w:ascii="Calibri" w:hAnsi="Calibri"/>
          <w:sz w:val="18"/>
          <w:szCs w:val="18"/>
        </w:rPr>
        <w:t>LA PLANILLA DEBERA ESTAR ESCRITA EN PROCESADOR DE TEXTO, SIN EXCEPCION.</w:t>
      </w:r>
    </w:p>
    <w:p w:rsidR="007E25F6" w:rsidRDefault="007E25F6" w:rsidP="00F936D1">
      <w:pPr>
        <w:pStyle w:val="NormalWeb"/>
        <w:spacing w:line="48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7E25F6" w:rsidRDefault="007E25F6" w:rsidP="00F936D1">
      <w:pPr>
        <w:pStyle w:val="NormalWeb"/>
        <w:spacing w:line="48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7E25F6" w:rsidRDefault="007E25F6" w:rsidP="00F936D1">
      <w:pPr>
        <w:pStyle w:val="NormalWeb"/>
        <w:spacing w:line="48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  <w:r w:rsidR="00F936D1">
        <w:rPr>
          <w:rFonts w:ascii="Calibri" w:hAnsi="Calibri"/>
          <w:b/>
          <w:bCs/>
          <w:sz w:val="22"/>
          <w:szCs w:val="22"/>
          <w:u w:val="single"/>
        </w:rPr>
        <w:t>:</w:t>
      </w:r>
    </w:p>
    <w:p w:rsidR="007E25F6" w:rsidRDefault="00F936D1" w:rsidP="00F936D1">
      <w:pPr>
        <w:pStyle w:val="NormalWeb"/>
        <w:spacing w:line="48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EMAIL:</w:t>
      </w:r>
    </w:p>
    <w:p w:rsidR="007E25F6" w:rsidRDefault="007E25F6" w:rsidP="00F936D1">
      <w:pPr>
        <w:pStyle w:val="NormalWeb"/>
        <w:tabs>
          <w:tab w:val="left" w:pos="6285"/>
        </w:tabs>
        <w:spacing w:line="48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7E25F6" w:rsidRDefault="007E25F6" w:rsidP="00F936D1">
      <w:pPr>
        <w:pStyle w:val="NormalWeb"/>
        <w:tabs>
          <w:tab w:val="left" w:pos="6285"/>
        </w:tabs>
        <w:spacing w:line="48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sectPr w:rsidR="007E25F6" w:rsidSect="00F936D1">
      <w:headerReference w:type="default" r:id="rId8"/>
      <w:footerReference w:type="default" r:id="rId9"/>
      <w:pgSz w:w="11900" w:h="16840"/>
      <w:pgMar w:top="1532" w:right="1800" w:bottom="993" w:left="180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CE1" w:rsidRDefault="00760CE1" w:rsidP="00A0263C">
      <w:r>
        <w:separator/>
      </w:r>
    </w:p>
  </w:endnote>
  <w:endnote w:type="continuationSeparator" w:id="0">
    <w:p w:rsidR="00760CE1" w:rsidRDefault="00760CE1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76074"/>
      <w:docPartObj>
        <w:docPartGallery w:val="Page Numbers (Bottom of Page)"/>
        <w:docPartUnique/>
      </w:docPartObj>
    </w:sdtPr>
    <w:sdtContent>
      <w:p w:rsidR="00760CE1" w:rsidRDefault="00760CE1">
        <w:pPr>
          <w:pStyle w:val="Piedepgina"/>
          <w:jc w:val="right"/>
        </w:pPr>
        <w:r>
          <w:t xml:space="preserve"> </w:t>
        </w:r>
        <w:fldSimple w:instr=" PAGE   \* MERGEFORMAT ">
          <w:r w:rsidR="00BE01E2">
            <w:rPr>
              <w:noProof/>
            </w:rPr>
            <w:t>1</w:t>
          </w:r>
        </w:fldSimple>
      </w:p>
    </w:sdtContent>
  </w:sdt>
  <w:p w:rsidR="00760CE1" w:rsidRPr="00E07FB9" w:rsidRDefault="00760CE1" w:rsidP="00E87A1E">
    <w:pPr>
      <w:pStyle w:val="Piedepgina"/>
      <w:ind w:left="-284" w:right="360" w:firstLine="284"/>
      <w:jc w:val="center"/>
      <w:rPr>
        <w:rFonts w:ascii="Arial" w:hAnsi="Arial" w:cs="Arial"/>
        <w:b/>
        <w:color w:val="999999"/>
        <w:sz w:val="18"/>
        <w:szCs w:val="18"/>
      </w:rPr>
    </w:pPr>
    <w:r w:rsidRPr="00E07FB9">
      <w:rPr>
        <w:rFonts w:ascii="Arial" w:hAnsi="Arial" w:cs="Arial"/>
        <w:b/>
        <w:color w:val="999999"/>
        <w:sz w:val="18"/>
        <w:szCs w:val="18"/>
      </w:rPr>
      <w:t>Av. Comodoro M. Rivadavia 1151 (1429) – Tel: (5411) 470</w:t>
    </w:r>
    <w:r>
      <w:rPr>
        <w:rFonts w:ascii="Arial" w:hAnsi="Arial" w:cs="Arial"/>
        <w:b/>
        <w:color w:val="999999"/>
        <w:sz w:val="18"/>
        <w:szCs w:val="18"/>
      </w:rPr>
      <w:t>4-4000 – Ciudad de Buenos Aires</w:t>
    </w:r>
    <w:r w:rsidRPr="00E07FB9">
      <w:rPr>
        <w:rFonts w:ascii="Arial" w:hAnsi="Arial" w:cs="Arial"/>
        <w:b/>
        <w:color w:val="999999"/>
        <w:sz w:val="18"/>
        <w:szCs w:val="18"/>
      </w:rPr>
      <w:t xml:space="preserve"> Argentina</w:t>
    </w:r>
  </w:p>
  <w:p w:rsidR="00760CE1" w:rsidRPr="00E07FB9" w:rsidRDefault="00AD4CAB" w:rsidP="00E87A1E">
    <w:pPr>
      <w:pStyle w:val="Piedepgina"/>
      <w:ind w:right="360"/>
      <w:jc w:val="center"/>
      <w:rPr>
        <w:rFonts w:ascii="Arial" w:hAnsi="Arial" w:cs="Arial"/>
        <w:color w:val="999999"/>
        <w:sz w:val="18"/>
        <w:szCs w:val="18"/>
      </w:rPr>
    </w:pPr>
    <w:hyperlink r:id="rId1" w:history="1">
      <w:r w:rsidR="00760CE1" w:rsidRPr="00E07FB9">
        <w:rPr>
          <w:rStyle w:val="Hipervnculo"/>
          <w:rFonts w:ascii="Arial" w:hAnsi="Arial" w:cs="Arial"/>
          <w:color w:val="999999"/>
          <w:sz w:val="18"/>
          <w:szCs w:val="18"/>
        </w:rPr>
        <w:t>www.educ.ar</w:t>
      </w:r>
    </w:hyperlink>
    <w:r w:rsidR="00760CE1" w:rsidRPr="00E07FB9">
      <w:rPr>
        <w:rFonts w:ascii="Arial" w:hAnsi="Arial" w:cs="Arial"/>
        <w:color w:val="999999"/>
        <w:sz w:val="18"/>
        <w:szCs w:val="18"/>
      </w:rPr>
      <w:t xml:space="preserve"> – info@educ.ar</w:t>
    </w:r>
  </w:p>
  <w:p w:rsidR="00760CE1" w:rsidRDefault="00760CE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CE1" w:rsidRDefault="00760CE1" w:rsidP="00A0263C">
      <w:r>
        <w:separator/>
      </w:r>
    </w:p>
  </w:footnote>
  <w:footnote w:type="continuationSeparator" w:id="0">
    <w:p w:rsidR="00760CE1" w:rsidRDefault="00760CE1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CE1" w:rsidRDefault="00AD4CAB" w:rsidP="009E20BF">
    <w:pPr>
      <w:pStyle w:val="Encabezado"/>
      <w:tabs>
        <w:tab w:val="clear" w:pos="8306"/>
      </w:tabs>
    </w:pPr>
    <w:r>
      <w:rPr>
        <w:noProof/>
        <w:lang w:val="es-ES" w:eastAsia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AutoShape 9" o:spid="_x0000_s1025" type="#_x0000_t23" style="position:absolute;margin-left:423.4pt;margin-top:-4.85pt;width:58pt;height:53.25pt;z-index:251659264;mso-position-horizontal-relative:text;mso-position-vertical-relative:text" adj="2025">
          <v:textbox style="mso-next-textbox:#AutoShape 9">
            <w:txbxContent>
              <w:p w:rsidR="00760CE1" w:rsidRDefault="00760CE1" w:rsidP="009E20BF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Folio N°</w:t>
                </w:r>
              </w:p>
              <w:p w:rsidR="00760CE1" w:rsidRDefault="00760CE1" w:rsidP="009E20BF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760CE1" w:rsidRDefault="00760CE1" w:rsidP="009E20BF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________</w:t>
                </w:r>
              </w:p>
              <w:p w:rsidR="00760CE1" w:rsidRDefault="00760CE1" w:rsidP="009E20BF">
                <w:pPr>
                  <w:jc w:val="center"/>
                  <w:rPr>
                    <w:rFonts w:ascii="Calibri" w:hAnsi="Calibri"/>
                    <w:sz w:val="16"/>
                    <w:szCs w:val="16"/>
                  </w:rPr>
                </w:pPr>
                <w:r>
                  <w:rPr>
                    <w:rFonts w:ascii="Calibri" w:hAnsi="Calibri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760CE1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-265430</wp:posOffset>
          </wp:positionH>
          <wp:positionV relativeFrom="paragraph">
            <wp:posOffset>-147320</wp:posOffset>
          </wp:positionV>
          <wp:extent cx="5490845" cy="739140"/>
          <wp:effectExtent l="19050" t="0" r="0" b="0"/>
          <wp:wrapThrough wrapText="bothSides">
            <wp:wrapPolygon edited="0">
              <wp:start x="-75" y="0"/>
              <wp:lineTo x="-75" y="21155"/>
              <wp:lineTo x="21583" y="21155"/>
              <wp:lineTo x="21583" y="0"/>
              <wp:lineTo x="-75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84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017447"/>
    <w:multiLevelType w:val="hybridMultilevel"/>
    <w:tmpl w:val="249E2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911D5"/>
    <w:multiLevelType w:val="hybridMultilevel"/>
    <w:tmpl w:val="B96E41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595F69"/>
    <w:multiLevelType w:val="hybridMultilevel"/>
    <w:tmpl w:val="34AAE1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BA3C01"/>
    <w:multiLevelType w:val="hybridMultilevel"/>
    <w:tmpl w:val="5F34DE6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FE495A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B64E23"/>
    <w:multiLevelType w:val="hybridMultilevel"/>
    <w:tmpl w:val="90D0ED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5B4B84"/>
    <w:multiLevelType w:val="hybridMultilevel"/>
    <w:tmpl w:val="83E0A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6A86083"/>
    <w:multiLevelType w:val="hybridMultilevel"/>
    <w:tmpl w:val="6BAC28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BD72CA"/>
    <w:multiLevelType w:val="hybridMultilevel"/>
    <w:tmpl w:val="E6B0A8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>
    <w:nsid w:val="27546AB0"/>
    <w:multiLevelType w:val="hybridMultilevel"/>
    <w:tmpl w:val="43FA31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DB0EA7"/>
    <w:multiLevelType w:val="hybridMultilevel"/>
    <w:tmpl w:val="A2A635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952593"/>
    <w:multiLevelType w:val="hybridMultilevel"/>
    <w:tmpl w:val="DEE8E80C"/>
    <w:lvl w:ilvl="0" w:tplc="2C0A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7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B07E8E"/>
    <w:multiLevelType w:val="hybridMultilevel"/>
    <w:tmpl w:val="DAD49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207A2D"/>
    <w:multiLevelType w:val="hybridMultilevel"/>
    <w:tmpl w:val="0D2E12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BB346C"/>
    <w:multiLevelType w:val="hybridMultilevel"/>
    <w:tmpl w:val="496663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4D5F77D4"/>
    <w:multiLevelType w:val="hybridMultilevel"/>
    <w:tmpl w:val="077C796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F5C7A"/>
    <w:multiLevelType w:val="hybridMultilevel"/>
    <w:tmpl w:val="07BC31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0917D5"/>
    <w:multiLevelType w:val="hybridMultilevel"/>
    <w:tmpl w:val="D62845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FC6102"/>
    <w:multiLevelType w:val="hybridMultilevel"/>
    <w:tmpl w:val="CCD80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8E4FCF"/>
    <w:multiLevelType w:val="hybridMultilevel"/>
    <w:tmpl w:val="E00CB5CC"/>
    <w:lvl w:ilvl="0" w:tplc="4C107904">
      <w:start w:val="1"/>
      <w:numFmt w:val="decimal"/>
      <w:lvlText w:val="%1."/>
      <w:lvlJc w:val="left"/>
      <w:pPr>
        <w:ind w:left="1566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2286" w:hanging="360"/>
      </w:pPr>
    </w:lvl>
    <w:lvl w:ilvl="2" w:tplc="2C0A001B" w:tentative="1">
      <w:start w:val="1"/>
      <w:numFmt w:val="lowerRoman"/>
      <w:lvlText w:val="%3."/>
      <w:lvlJc w:val="right"/>
      <w:pPr>
        <w:ind w:left="3006" w:hanging="180"/>
      </w:pPr>
    </w:lvl>
    <w:lvl w:ilvl="3" w:tplc="2C0A000F" w:tentative="1">
      <w:start w:val="1"/>
      <w:numFmt w:val="decimal"/>
      <w:lvlText w:val="%4."/>
      <w:lvlJc w:val="left"/>
      <w:pPr>
        <w:ind w:left="3726" w:hanging="360"/>
      </w:pPr>
    </w:lvl>
    <w:lvl w:ilvl="4" w:tplc="2C0A0019" w:tentative="1">
      <w:start w:val="1"/>
      <w:numFmt w:val="lowerLetter"/>
      <w:lvlText w:val="%5."/>
      <w:lvlJc w:val="left"/>
      <w:pPr>
        <w:ind w:left="4446" w:hanging="360"/>
      </w:pPr>
    </w:lvl>
    <w:lvl w:ilvl="5" w:tplc="2C0A001B" w:tentative="1">
      <w:start w:val="1"/>
      <w:numFmt w:val="lowerRoman"/>
      <w:lvlText w:val="%6."/>
      <w:lvlJc w:val="right"/>
      <w:pPr>
        <w:ind w:left="5166" w:hanging="180"/>
      </w:pPr>
    </w:lvl>
    <w:lvl w:ilvl="6" w:tplc="2C0A000F" w:tentative="1">
      <w:start w:val="1"/>
      <w:numFmt w:val="decimal"/>
      <w:lvlText w:val="%7."/>
      <w:lvlJc w:val="left"/>
      <w:pPr>
        <w:ind w:left="5886" w:hanging="360"/>
      </w:pPr>
    </w:lvl>
    <w:lvl w:ilvl="7" w:tplc="2C0A0019" w:tentative="1">
      <w:start w:val="1"/>
      <w:numFmt w:val="lowerLetter"/>
      <w:lvlText w:val="%8."/>
      <w:lvlJc w:val="left"/>
      <w:pPr>
        <w:ind w:left="6606" w:hanging="360"/>
      </w:pPr>
    </w:lvl>
    <w:lvl w:ilvl="8" w:tplc="2C0A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28">
    <w:nsid w:val="698B4145"/>
    <w:multiLevelType w:val="hybridMultilevel"/>
    <w:tmpl w:val="469881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A21259"/>
    <w:multiLevelType w:val="hybridMultilevel"/>
    <w:tmpl w:val="CE6221E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1A0535"/>
    <w:multiLevelType w:val="hybridMultilevel"/>
    <w:tmpl w:val="9F4E0DAC"/>
    <w:lvl w:ilvl="0" w:tplc="4C1079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42E51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942E510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1"/>
  </w:num>
  <w:num w:numId="3">
    <w:abstractNumId w:val="9"/>
  </w:num>
  <w:num w:numId="4">
    <w:abstractNumId w:val="29"/>
  </w:num>
  <w:num w:numId="5">
    <w:abstractNumId w:val="17"/>
  </w:num>
  <w:num w:numId="6">
    <w:abstractNumId w:val="30"/>
  </w:num>
  <w:num w:numId="7">
    <w:abstractNumId w:val="4"/>
  </w:num>
  <w:num w:numId="8">
    <w:abstractNumId w:val="13"/>
  </w:num>
  <w:num w:numId="9">
    <w:abstractNumId w:val="11"/>
  </w:num>
  <w:num w:numId="10">
    <w:abstractNumId w:val="32"/>
  </w:num>
  <w:num w:numId="11">
    <w:abstractNumId w:val="26"/>
  </w:num>
  <w:num w:numId="12">
    <w:abstractNumId w:val="24"/>
  </w:num>
  <w:num w:numId="13">
    <w:abstractNumId w:val="7"/>
  </w:num>
  <w:num w:numId="14">
    <w:abstractNumId w:val="28"/>
  </w:num>
  <w:num w:numId="15">
    <w:abstractNumId w:val="15"/>
  </w:num>
  <w:num w:numId="16">
    <w:abstractNumId w:val="14"/>
  </w:num>
  <w:num w:numId="17">
    <w:abstractNumId w:val="3"/>
  </w:num>
  <w:num w:numId="18">
    <w:abstractNumId w:val="12"/>
  </w:num>
  <w:num w:numId="19">
    <w:abstractNumId w:val="10"/>
  </w:num>
  <w:num w:numId="20">
    <w:abstractNumId w:val="2"/>
  </w:num>
  <w:num w:numId="21">
    <w:abstractNumId w:val="23"/>
  </w:num>
  <w:num w:numId="22">
    <w:abstractNumId w:val="22"/>
  </w:num>
  <w:num w:numId="23">
    <w:abstractNumId w:val="6"/>
  </w:num>
  <w:num w:numId="24">
    <w:abstractNumId w:val="31"/>
  </w:num>
  <w:num w:numId="25">
    <w:abstractNumId w:val="16"/>
  </w:num>
  <w:num w:numId="26">
    <w:abstractNumId w:val="27"/>
  </w:num>
  <w:num w:numId="27">
    <w:abstractNumId w:val="18"/>
  </w:num>
  <w:num w:numId="28">
    <w:abstractNumId w:val="5"/>
  </w:num>
  <w:num w:numId="29">
    <w:abstractNumId w:val="8"/>
  </w:num>
  <w:num w:numId="30">
    <w:abstractNumId w:val="19"/>
  </w:num>
  <w:num w:numId="31">
    <w:abstractNumId w:val="25"/>
  </w:num>
  <w:num w:numId="32">
    <w:abstractNumId w:val="2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7DE8"/>
    <w:rsid w:val="000136E2"/>
    <w:rsid w:val="00034C12"/>
    <w:rsid w:val="00040BE4"/>
    <w:rsid w:val="00043C95"/>
    <w:rsid w:val="00044A01"/>
    <w:rsid w:val="0005380A"/>
    <w:rsid w:val="00054B31"/>
    <w:rsid w:val="00055D1E"/>
    <w:rsid w:val="00062248"/>
    <w:rsid w:val="00063552"/>
    <w:rsid w:val="00066ED7"/>
    <w:rsid w:val="00074B07"/>
    <w:rsid w:val="00075FEC"/>
    <w:rsid w:val="00080511"/>
    <w:rsid w:val="00086A82"/>
    <w:rsid w:val="00091F9C"/>
    <w:rsid w:val="000A046C"/>
    <w:rsid w:val="000A1BB7"/>
    <w:rsid w:val="000B4EF5"/>
    <w:rsid w:val="000B6333"/>
    <w:rsid w:val="000C208A"/>
    <w:rsid w:val="000C312A"/>
    <w:rsid w:val="000D4756"/>
    <w:rsid w:val="000F42D2"/>
    <w:rsid w:val="000F51AF"/>
    <w:rsid w:val="0011406A"/>
    <w:rsid w:val="00117458"/>
    <w:rsid w:val="0012363D"/>
    <w:rsid w:val="0012435F"/>
    <w:rsid w:val="00143003"/>
    <w:rsid w:val="00144B8A"/>
    <w:rsid w:val="00156C22"/>
    <w:rsid w:val="00171721"/>
    <w:rsid w:val="00192DD9"/>
    <w:rsid w:val="00193422"/>
    <w:rsid w:val="001A1D7C"/>
    <w:rsid w:val="001A7EEB"/>
    <w:rsid w:val="001B5260"/>
    <w:rsid w:val="001C6C2F"/>
    <w:rsid w:val="001D0872"/>
    <w:rsid w:val="001D4B84"/>
    <w:rsid w:val="001E701B"/>
    <w:rsid w:val="001F071F"/>
    <w:rsid w:val="00206AC7"/>
    <w:rsid w:val="00207FAB"/>
    <w:rsid w:val="00221137"/>
    <w:rsid w:val="00240B95"/>
    <w:rsid w:val="00254285"/>
    <w:rsid w:val="00261C8D"/>
    <w:rsid w:val="00261D6F"/>
    <w:rsid w:val="00262118"/>
    <w:rsid w:val="002926A0"/>
    <w:rsid w:val="002934D9"/>
    <w:rsid w:val="00293731"/>
    <w:rsid w:val="002B37ED"/>
    <w:rsid w:val="002B4BE7"/>
    <w:rsid w:val="002B559E"/>
    <w:rsid w:val="002C3B2C"/>
    <w:rsid w:val="002C4EFA"/>
    <w:rsid w:val="002D36CA"/>
    <w:rsid w:val="002D5E97"/>
    <w:rsid w:val="002E4044"/>
    <w:rsid w:val="00302719"/>
    <w:rsid w:val="0031350C"/>
    <w:rsid w:val="00316254"/>
    <w:rsid w:val="003351BD"/>
    <w:rsid w:val="003535F3"/>
    <w:rsid w:val="00375452"/>
    <w:rsid w:val="0038355F"/>
    <w:rsid w:val="00394282"/>
    <w:rsid w:val="003A47CF"/>
    <w:rsid w:val="003B139F"/>
    <w:rsid w:val="003B1970"/>
    <w:rsid w:val="003C471B"/>
    <w:rsid w:val="003C6C90"/>
    <w:rsid w:val="003D2C30"/>
    <w:rsid w:val="003E3086"/>
    <w:rsid w:val="003E339D"/>
    <w:rsid w:val="004213DA"/>
    <w:rsid w:val="00432D12"/>
    <w:rsid w:val="0043319E"/>
    <w:rsid w:val="00442DAA"/>
    <w:rsid w:val="00443A99"/>
    <w:rsid w:val="00445E5F"/>
    <w:rsid w:val="00450983"/>
    <w:rsid w:val="004624EC"/>
    <w:rsid w:val="00466C81"/>
    <w:rsid w:val="00471532"/>
    <w:rsid w:val="00476503"/>
    <w:rsid w:val="00490630"/>
    <w:rsid w:val="00495F4F"/>
    <w:rsid w:val="004965F4"/>
    <w:rsid w:val="004A1E00"/>
    <w:rsid w:val="004A1F25"/>
    <w:rsid w:val="004A7830"/>
    <w:rsid w:val="004B2F73"/>
    <w:rsid w:val="004B5598"/>
    <w:rsid w:val="004B5C6D"/>
    <w:rsid w:val="004C0BD0"/>
    <w:rsid w:val="004D187E"/>
    <w:rsid w:val="004D72F5"/>
    <w:rsid w:val="004E3CE1"/>
    <w:rsid w:val="004F1948"/>
    <w:rsid w:val="00504B40"/>
    <w:rsid w:val="00510BF2"/>
    <w:rsid w:val="005151C5"/>
    <w:rsid w:val="0051521A"/>
    <w:rsid w:val="005268DC"/>
    <w:rsid w:val="00533531"/>
    <w:rsid w:val="00533590"/>
    <w:rsid w:val="00534D24"/>
    <w:rsid w:val="00536ED0"/>
    <w:rsid w:val="005405EA"/>
    <w:rsid w:val="005412DC"/>
    <w:rsid w:val="00545579"/>
    <w:rsid w:val="00557152"/>
    <w:rsid w:val="005751E4"/>
    <w:rsid w:val="00591262"/>
    <w:rsid w:val="005979BF"/>
    <w:rsid w:val="005A22AE"/>
    <w:rsid w:val="005E0C60"/>
    <w:rsid w:val="005E585C"/>
    <w:rsid w:val="006005DE"/>
    <w:rsid w:val="006068A5"/>
    <w:rsid w:val="0062457C"/>
    <w:rsid w:val="00624D22"/>
    <w:rsid w:val="00627DC9"/>
    <w:rsid w:val="00630DF2"/>
    <w:rsid w:val="00632E68"/>
    <w:rsid w:val="006363F6"/>
    <w:rsid w:val="00652B11"/>
    <w:rsid w:val="00657C88"/>
    <w:rsid w:val="0066087E"/>
    <w:rsid w:val="00660C81"/>
    <w:rsid w:val="006641DC"/>
    <w:rsid w:val="006703D5"/>
    <w:rsid w:val="0067081D"/>
    <w:rsid w:val="00694BFD"/>
    <w:rsid w:val="006B0728"/>
    <w:rsid w:val="006B1BB9"/>
    <w:rsid w:val="006C0059"/>
    <w:rsid w:val="006C34FB"/>
    <w:rsid w:val="006D2211"/>
    <w:rsid w:val="006D42DC"/>
    <w:rsid w:val="006D46C1"/>
    <w:rsid w:val="006D53DF"/>
    <w:rsid w:val="006E0933"/>
    <w:rsid w:val="006E6EEE"/>
    <w:rsid w:val="006F7250"/>
    <w:rsid w:val="007024AA"/>
    <w:rsid w:val="00706D2C"/>
    <w:rsid w:val="00707D14"/>
    <w:rsid w:val="00724C77"/>
    <w:rsid w:val="00725991"/>
    <w:rsid w:val="00730756"/>
    <w:rsid w:val="00732A38"/>
    <w:rsid w:val="0073417A"/>
    <w:rsid w:val="00756A0E"/>
    <w:rsid w:val="00760CE1"/>
    <w:rsid w:val="00762230"/>
    <w:rsid w:val="00762762"/>
    <w:rsid w:val="00764976"/>
    <w:rsid w:val="00767333"/>
    <w:rsid w:val="00774467"/>
    <w:rsid w:val="00793B76"/>
    <w:rsid w:val="0079503C"/>
    <w:rsid w:val="00796C19"/>
    <w:rsid w:val="007A75C4"/>
    <w:rsid w:val="007A7692"/>
    <w:rsid w:val="007B4898"/>
    <w:rsid w:val="007B5A82"/>
    <w:rsid w:val="007C2B39"/>
    <w:rsid w:val="007C3AC7"/>
    <w:rsid w:val="007C7C9C"/>
    <w:rsid w:val="007D0E0A"/>
    <w:rsid w:val="007D254B"/>
    <w:rsid w:val="007D52CD"/>
    <w:rsid w:val="007E25F6"/>
    <w:rsid w:val="007E4F03"/>
    <w:rsid w:val="00825E4B"/>
    <w:rsid w:val="00837BF8"/>
    <w:rsid w:val="0084258D"/>
    <w:rsid w:val="00842C72"/>
    <w:rsid w:val="008462B7"/>
    <w:rsid w:val="0084779F"/>
    <w:rsid w:val="008500CE"/>
    <w:rsid w:val="00867FD3"/>
    <w:rsid w:val="00890AFC"/>
    <w:rsid w:val="00891EFE"/>
    <w:rsid w:val="00895F2E"/>
    <w:rsid w:val="008B0FB4"/>
    <w:rsid w:val="008B2521"/>
    <w:rsid w:val="008C4202"/>
    <w:rsid w:val="008C68A7"/>
    <w:rsid w:val="008D1895"/>
    <w:rsid w:val="008D660E"/>
    <w:rsid w:val="008E1758"/>
    <w:rsid w:val="008F15A6"/>
    <w:rsid w:val="008F498F"/>
    <w:rsid w:val="0090538E"/>
    <w:rsid w:val="0091339B"/>
    <w:rsid w:val="00916D4A"/>
    <w:rsid w:val="009216F4"/>
    <w:rsid w:val="009253D7"/>
    <w:rsid w:val="00925DF0"/>
    <w:rsid w:val="00931B2A"/>
    <w:rsid w:val="009378F8"/>
    <w:rsid w:val="00940455"/>
    <w:rsid w:val="00945436"/>
    <w:rsid w:val="0095211A"/>
    <w:rsid w:val="00960F54"/>
    <w:rsid w:val="009625C6"/>
    <w:rsid w:val="009628D5"/>
    <w:rsid w:val="00972C7B"/>
    <w:rsid w:val="009768BC"/>
    <w:rsid w:val="009833F0"/>
    <w:rsid w:val="00983FBD"/>
    <w:rsid w:val="009947B6"/>
    <w:rsid w:val="00997313"/>
    <w:rsid w:val="00997F63"/>
    <w:rsid w:val="009A03BD"/>
    <w:rsid w:val="009A5DF4"/>
    <w:rsid w:val="009B419C"/>
    <w:rsid w:val="009B72E9"/>
    <w:rsid w:val="009D084F"/>
    <w:rsid w:val="009D24F7"/>
    <w:rsid w:val="009D2674"/>
    <w:rsid w:val="009D6E17"/>
    <w:rsid w:val="009E20BF"/>
    <w:rsid w:val="00A01704"/>
    <w:rsid w:val="00A0263C"/>
    <w:rsid w:val="00A06370"/>
    <w:rsid w:val="00A15B9F"/>
    <w:rsid w:val="00A21D88"/>
    <w:rsid w:val="00A34610"/>
    <w:rsid w:val="00A425A2"/>
    <w:rsid w:val="00A515BC"/>
    <w:rsid w:val="00A60F83"/>
    <w:rsid w:val="00A639B8"/>
    <w:rsid w:val="00A65D58"/>
    <w:rsid w:val="00A754AC"/>
    <w:rsid w:val="00A85EC7"/>
    <w:rsid w:val="00A9689C"/>
    <w:rsid w:val="00A979DD"/>
    <w:rsid w:val="00AA10FF"/>
    <w:rsid w:val="00AA382F"/>
    <w:rsid w:val="00AA3ADC"/>
    <w:rsid w:val="00AA461D"/>
    <w:rsid w:val="00AA7068"/>
    <w:rsid w:val="00AB622C"/>
    <w:rsid w:val="00AC3985"/>
    <w:rsid w:val="00AC6724"/>
    <w:rsid w:val="00AC79CD"/>
    <w:rsid w:val="00AD4CAB"/>
    <w:rsid w:val="00B02BEA"/>
    <w:rsid w:val="00B02E28"/>
    <w:rsid w:val="00B06142"/>
    <w:rsid w:val="00B136DF"/>
    <w:rsid w:val="00B20DD6"/>
    <w:rsid w:val="00B22316"/>
    <w:rsid w:val="00B26EDC"/>
    <w:rsid w:val="00B338F4"/>
    <w:rsid w:val="00B427DD"/>
    <w:rsid w:val="00B4393C"/>
    <w:rsid w:val="00B51710"/>
    <w:rsid w:val="00B571A4"/>
    <w:rsid w:val="00B707AC"/>
    <w:rsid w:val="00B84F01"/>
    <w:rsid w:val="00BA564D"/>
    <w:rsid w:val="00BB0784"/>
    <w:rsid w:val="00BB6901"/>
    <w:rsid w:val="00BB7D4C"/>
    <w:rsid w:val="00BC03CA"/>
    <w:rsid w:val="00BC0D4E"/>
    <w:rsid w:val="00BD3327"/>
    <w:rsid w:val="00BE01E2"/>
    <w:rsid w:val="00BE4DD9"/>
    <w:rsid w:val="00BE64E4"/>
    <w:rsid w:val="00BF0C91"/>
    <w:rsid w:val="00BF1D77"/>
    <w:rsid w:val="00C025CE"/>
    <w:rsid w:val="00C278E1"/>
    <w:rsid w:val="00C302BF"/>
    <w:rsid w:val="00C32468"/>
    <w:rsid w:val="00C37B70"/>
    <w:rsid w:val="00C428D7"/>
    <w:rsid w:val="00C604CE"/>
    <w:rsid w:val="00C61AA3"/>
    <w:rsid w:val="00C621AB"/>
    <w:rsid w:val="00C638EA"/>
    <w:rsid w:val="00C662C5"/>
    <w:rsid w:val="00C66FC8"/>
    <w:rsid w:val="00C70A40"/>
    <w:rsid w:val="00C91E0F"/>
    <w:rsid w:val="00C93DC8"/>
    <w:rsid w:val="00CB1A02"/>
    <w:rsid w:val="00CB44F7"/>
    <w:rsid w:val="00CB4DCA"/>
    <w:rsid w:val="00CC07A8"/>
    <w:rsid w:val="00CC0CB2"/>
    <w:rsid w:val="00CC0DA4"/>
    <w:rsid w:val="00CC1E3F"/>
    <w:rsid w:val="00CD3A17"/>
    <w:rsid w:val="00CF4EF0"/>
    <w:rsid w:val="00D134E2"/>
    <w:rsid w:val="00D237CA"/>
    <w:rsid w:val="00D347F8"/>
    <w:rsid w:val="00D35A61"/>
    <w:rsid w:val="00D45481"/>
    <w:rsid w:val="00D55117"/>
    <w:rsid w:val="00D55340"/>
    <w:rsid w:val="00D5769F"/>
    <w:rsid w:val="00D60B14"/>
    <w:rsid w:val="00D65E3B"/>
    <w:rsid w:val="00D70242"/>
    <w:rsid w:val="00D7283C"/>
    <w:rsid w:val="00D77C1B"/>
    <w:rsid w:val="00D97D03"/>
    <w:rsid w:val="00DB0F35"/>
    <w:rsid w:val="00DC2E32"/>
    <w:rsid w:val="00DC325C"/>
    <w:rsid w:val="00DC4160"/>
    <w:rsid w:val="00DC7907"/>
    <w:rsid w:val="00DD7055"/>
    <w:rsid w:val="00DF61BD"/>
    <w:rsid w:val="00DF624A"/>
    <w:rsid w:val="00E07450"/>
    <w:rsid w:val="00E07FB9"/>
    <w:rsid w:val="00E114B9"/>
    <w:rsid w:val="00E138AB"/>
    <w:rsid w:val="00E179BD"/>
    <w:rsid w:val="00E20E01"/>
    <w:rsid w:val="00E22393"/>
    <w:rsid w:val="00E4463B"/>
    <w:rsid w:val="00E472C0"/>
    <w:rsid w:val="00E7340A"/>
    <w:rsid w:val="00E73C26"/>
    <w:rsid w:val="00E74827"/>
    <w:rsid w:val="00E821FD"/>
    <w:rsid w:val="00E878DF"/>
    <w:rsid w:val="00E87A1E"/>
    <w:rsid w:val="00E93C6A"/>
    <w:rsid w:val="00E95642"/>
    <w:rsid w:val="00EA2961"/>
    <w:rsid w:val="00EA5692"/>
    <w:rsid w:val="00EB00AD"/>
    <w:rsid w:val="00EC1CDD"/>
    <w:rsid w:val="00EC4326"/>
    <w:rsid w:val="00EC5C29"/>
    <w:rsid w:val="00ED5B32"/>
    <w:rsid w:val="00EF27FA"/>
    <w:rsid w:val="00F04EDD"/>
    <w:rsid w:val="00F11136"/>
    <w:rsid w:val="00F13562"/>
    <w:rsid w:val="00F16BD8"/>
    <w:rsid w:val="00F512C2"/>
    <w:rsid w:val="00F5787A"/>
    <w:rsid w:val="00F611F3"/>
    <w:rsid w:val="00F64F25"/>
    <w:rsid w:val="00F65EA0"/>
    <w:rsid w:val="00F67149"/>
    <w:rsid w:val="00F71782"/>
    <w:rsid w:val="00F757A2"/>
    <w:rsid w:val="00F81BF2"/>
    <w:rsid w:val="00F862DB"/>
    <w:rsid w:val="00F9346B"/>
    <w:rsid w:val="00F936D1"/>
    <w:rsid w:val="00FA1BB0"/>
    <w:rsid w:val="00FA202F"/>
    <w:rsid w:val="00FA3743"/>
    <w:rsid w:val="00FA45CF"/>
    <w:rsid w:val="00FA4F95"/>
    <w:rsid w:val="00FB2528"/>
    <w:rsid w:val="00FC68EA"/>
    <w:rsid w:val="00FE4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99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C79AA-B73F-4917-9414-D63197804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lsolari</cp:lastModifiedBy>
  <cp:revision>86</cp:revision>
  <cp:lastPrinted>2016-09-30T19:45:00Z</cp:lastPrinted>
  <dcterms:created xsi:type="dcterms:W3CDTF">2016-09-13T20:10:00Z</dcterms:created>
  <dcterms:modified xsi:type="dcterms:W3CDTF">2016-10-04T19:29:00Z</dcterms:modified>
</cp:coreProperties>
</file>