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06" w:rsidRDefault="002D2E06" w:rsidP="002D2E06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2D2E06" w:rsidRDefault="002D2E06" w:rsidP="002D2E06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COTIZACIÓN.</w:t>
      </w:r>
    </w:p>
    <w:p w:rsidR="002D2E06" w:rsidRDefault="002D2E06" w:rsidP="002D2E06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>
        <w:rPr>
          <w:rFonts w:ascii="Calibri" w:hAnsi="Calibri"/>
          <w:b/>
          <w:bCs/>
          <w:sz w:val="20"/>
          <w:szCs w:val="20"/>
          <w:lang w:val="es-ES"/>
        </w:rPr>
        <w:t>EXPTE Nº 614/2016 – GERENCIA DE ADMINISTRACION – LPR Nº 47/2016</w:t>
      </w:r>
    </w:p>
    <w:p w:rsidR="002D2E06" w:rsidRDefault="002D2E06" w:rsidP="002D2E06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p w:rsidR="002D2E06" w:rsidRDefault="002D2E06" w:rsidP="002D2E06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p w:rsidR="002D2E06" w:rsidRDefault="002D2E06" w:rsidP="002D2E06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p w:rsidR="002D2E06" w:rsidRDefault="002D2E06" w:rsidP="002D2E06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8174" w:type="dxa"/>
        <w:jc w:val="center"/>
        <w:tblInd w:w="847" w:type="dxa"/>
        <w:tblCellMar>
          <w:left w:w="70" w:type="dxa"/>
          <w:right w:w="70" w:type="dxa"/>
        </w:tblCellMar>
        <w:tblLook w:val="04A0"/>
      </w:tblPr>
      <w:tblGrid>
        <w:gridCol w:w="1444"/>
        <w:gridCol w:w="3256"/>
        <w:gridCol w:w="1519"/>
        <w:gridCol w:w="1955"/>
      </w:tblGrid>
      <w:tr w:rsidR="002D2E06" w:rsidTr="002D2E06">
        <w:trPr>
          <w:trHeight w:val="255"/>
          <w:jc w:val="center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06" w:rsidRDefault="002D2E0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Renglón Único 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06" w:rsidRDefault="002D2E0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06" w:rsidRDefault="002D2E0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2D2E06" w:rsidTr="002D2E06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06" w:rsidRDefault="002D2E0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06" w:rsidRDefault="002D2E0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06" w:rsidRDefault="002D2E0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Valor Mensual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06" w:rsidRDefault="002D2E0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Valor Tramos</w:t>
            </w:r>
          </w:p>
        </w:tc>
      </w:tr>
      <w:tr w:rsidR="002D2E06" w:rsidTr="002D2E06">
        <w:trPr>
          <w:trHeight w:val="456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E06" w:rsidRDefault="002D2E06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06" w:rsidRDefault="002D2E06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PRIMER TRAMO </w:t>
            </w:r>
          </w:p>
          <w:p w:rsidR="002D2E06" w:rsidRDefault="002D2E06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(Cuatro meses)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06" w:rsidRDefault="002D2E0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06" w:rsidRDefault="002D2E0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2D2E06" w:rsidTr="002D2E06">
        <w:trPr>
          <w:trHeight w:val="421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E06" w:rsidRDefault="002D2E0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06" w:rsidRDefault="002D2E06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SEGUNDO  TRAMO</w:t>
            </w:r>
          </w:p>
          <w:p w:rsidR="002D2E06" w:rsidRDefault="002D2E06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(Cuatro meses)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06" w:rsidRDefault="002D2E0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06" w:rsidRDefault="002D2E0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2D2E06" w:rsidTr="002D2E06">
        <w:trPr>
          <w:trHeight w:val="421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6" w:rsidRDefault="002D2E06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06" w:rsidRDefault="002D2E06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TERCER TRAMO </w:t>
            </w:r>
          </w:p>
          <w:p w:rsidR="002D2E06" w:rsidRDefault="002D2E06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(Cuatro meses)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06" w:rsidRDefault="002D2E0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06" w:rsidRDefault="002D2E0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2D2E06" w:rsidTr="002D2E06">
        <w:trPr>
          <w:trHeight w:val="421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2E06" w:rsidRDefault="002D2E06">
            <w:pPr>
              <w:ind w:right="-77"/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6" w:rsidRDefault="002D2E06">
            <w:pPr>
              <w:jc w:val="both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06" w:rsidRDefault="002D2E0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06" w:rsidRDefault="002D2E0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</w:tbl>
    <w:p w:rsidR="002D2E06" w:rsidRDefault="002D2E06" w:rsidP="002D2E06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2D2E06" w:rsidRDefault="002D2E06" w:rsidP="002D2E0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D2E06" w:rsidRDefault="002D2E06" w:rsidP="002D2E0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D2E06" w:rsidRDefault="002D2E06" w:rsidP="002D2E06">
      <w:pPr>
        <w:rPr>
          <w:rFonts w:ascii="Calibri" w:hAnsi="Calibri"/>
          <w:b/>
          <w:bCs/>
          <w:sz w:val="22"/>
          <w:szCs w:val="22"/>
        </w:rPr>
      </w:pPr>
    </w:p>
    <w:p w:rsidR="002D2E06" w:rsidRDefault="002D2E06" w:rsidP="002D2E0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2D2E06" w:rsidRDefault="002D2E06" w:rsidP="002D2E0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2D2E06" w:rsidRDefault="002D2E06" w:rsidP="002D2E0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2D2E06" w:rsidRDefault="002D2E06" w:rsidP="002D2E0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2D2E06" w:rsidRDefault="002D2E06" w:rsidP="002D2E0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2D2E06" w:rsidRDefault="002D2E06" w:rsidP="002D2E0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2D2E06" w:rsidRDefault="002D2E06" w:rsidP="002D2E0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2D2E06" w:rsidRDefault="002D2E06" w:rsidP="002D2E0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2D2E06" w:rsidRDefault="002D2E06" w:rsidP="002D2E0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2D2E06" w:rsidRDefault="002D2E06" w:rsidP="002D2E0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2D2E06" w:rsidRDefault="002D2E06" w:rsidP="002D2E0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2D2E06" w:rsidRDefault="002D2E06" w:rsidP="002D2E0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2D2E06" w:rsidRDefault="002D2E06" w:rsidP="002D2E0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2D2E06" w:rsidRDefault="002D2E06" w:rsidP="002D2E0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B1970" w:rsidRPr="000272B1" w:rsidRDefault="003B1970">
      <w:pPr>
        <w:rPr>
          <w:rFonts w:ascii="Albertus Extra Bold" w:hAnsi="Albertus Extra Bold"/>
          <w:sz w:val="22"/>
          <w:szCs w:val="22"/>
        </w:rPr>
      </w:pPr>
    </w:p>
    <w:sectPr w:rsidR="003B1970" w:rsidRPr="000272B1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3C" w:rsidRDefault="00A0263C" w:rsidP="00A0263C">
      <w:r>
        <w:separator/>
      </w:r>
    </w:p>
  </w:endnote>
  <w:endnote w:type="continuationSeparator" w:id="0">
    <w:p w:rsidR="00A0263C" w:rsidRDefault="00A0263C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D617BC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3C" w:rsidRDefault="00A0263C" w:rsidP="00A0263C">
      <w:r>
        <w:separator/>
      </w:r>
    </w:p>
  </w:footnote>
  <w:footnote w:type="continuationSeparator" w:id="0">
    <w:p w:rsidR="00A0263C" w:rsidRDefault="00A0263C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272B1"/>
    <w:rsid w:val="002934D9"/>
    <w:rsid w:val="002D2E06"/>
    <w:rsid w:val="00337B33"/>
    <w:rsid w:val="003B1970"/>
    <w:rsid w:val="003E339D"/>
    <w:rsid w:val="003F5B29"/>
    <w:rsid w:val="00465051"/>
    <w:rsid w:val="005103BA"/>
    <w:rsid w:val="005B480B"/>
    <w:rsid w:val="006E2E4E"/>
    <w:rsid w:val="008F7147"/>
    <w:rsid w:val="00981CEE"/>
    <w:rsid w:val="00A0263C"/>
    <w:rsid w:val="00BB3508"/>
    <w:rsid w:val="00C23FFD"/>
    <w:rsid w:val="00CC0DA4"/>
    <w:rsid w:val="00D60B14"/>
    <w:rsid w:val="00D617BC"/>
    <w:rsid w:val="00E179BD"/>
    <w:rsid w:val="00F21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2E06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uiPriority w:val="99"/>
    <w:rsid w:val="002D2E06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FB869-5622-4E42-BE81-58595B79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Company>educar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2016-09-08T15:43:00Z</cp:lastPrinted>
  <dcterms:created xsi:type="dcterms:W3CDTF">2016-09-27T15:22:00Z</dcterms:created>
  <dcterms:modified xsi:type="dcterms:W3CDTF">2016-09-27T15:22:00Z</dcterms:modified>
</cp:coreProperties>
</file>