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BB0" w:rsidRPr="00BA1BA5" w:rsidRDefault="00A73BB0" w:rsidP="00A73BB0">
      <w:pPr>
        <w:jc w:val="center"/>
        <w:rPr>
          <w:rFonts w:ascii="Calibri" w:hAnsi="Calibri"/>
          <w:b/>
          <w:bCs/>
          <w:sz w:val="22"/>
          <w:szCs w:val="22"/>
        </w:rPr>
      </w:pPr>
      <w:r w:rsidRPr="00BA1BA5">
        <w:rPr>
          <w:rFonts w:ascii="Calibri" w:hAnsi="Calibri"/>
          <w:b/>
          <w:bCs/>
          <w:sz w:val="22"/>
          <w:szCs w:val="22"/>
        </w:rPr>
        <w:t xml:space="preserve">ANEXO I: PLANILLA DE COTIZACIÓN </w:t>
      </w:r>
    </w:p>
    <w:p w:rsidR="00A73BB0" w:rsidRPr="00BA1BA5" w:rsidRDefault="00A73BB0" w:rsidP="00A73BB0">
      <w:pPr>
        <w:jc w:val="center"/>
        <w:rPr>
          <w:rFonts w:ascii="Calibri" w:hAnsi="Calibri"/>
          <w:b/>
          <w:bCs/>
          <w:sz w:val="22"/>
          <w:szCs w:val="22"/>
          <w:lang w:val="es-ES"/>
        </w:rPr>
      </w:pPr>
      <w:r w:rsidRPr="00BA1BA5">
        <w:rPr>
          <w:rFonts w:ascii="Calibri" w:hAnsi="Calibri"/>
          <w:b/>
          <w:bCs/>
          <w:sz w:val="22"/>
          <w:szCs w:val="22"/>
          <w:lang w:val="es-ES"/>
        </w:rPr>
        <w:t xml:space="preserve">EXPTE Nº </w:t>
      </w:r>
      <w:r>
        <w:rPr>
          <w:rFonts w:ascii="Calibri" w:hAnsi="Calibri"/>
          <w:b/>
          <w:bCs/>
          <w:sz w:val="22"/>
          <w:szCs w:val="22"/>
          <w:lang w:val="es-ES"/>
        </w:rPr>
        <w:t>267</w:t>
      </w:r>
      <w:r w:rsidRPr="00BA1BA5">
        <w:rPr>
          <w:rFonts w:ascii="Calibri" w:hAnsi="Calibri"/>
          <w:b/>
          <w:bCs/>
          <w:sz w:val="22"/>
          <w:szCs w:val="22"/>
          <w:lang w:val="es-ES"/>
        </w:rPr>
        <w:t>/201</w:t>
      </w:r>
      <w:r>
        <w:rPr>
          <w:rFonts w:ascii="Calibri" w:hAnsi="Calibri"/>
          <w:b/>
          <w:bCs/>
          <w:sz w:val="22"/>
          <w:szCs w:val="22"/>
          <w:lang w:val="es-ES"/>
        </w:rPr>
        <w:t>6</w:t>
      </w:r>
      <w:r w:rsidRPr="00BA1BA5">
        <w:rPr>
          <w:rFonts w:ascii="Calibri" w:hAnsi="Calibri"/>
          <w:b/>
          <w:bCs/>
          <w:sz w:val="22"/>
          <w:szCs w:val="22"/>
          <w:lang w:val="es-ES"/>
        </w:rPr>
        <w:t xml:space="preserve"> – </w:t>
      </w:r>
      <w:r>
        <w:rPr>
          <w:rFonts w:ascii="Calibri" w:hAnsi="Calibri"/>
          <w:b/>
          <w:bCs/>
          <w:sz w:val="22"/>
          <w:szCs w:val="22"/>
          <w:lang w:val="es-ES"/>
        </w:rPr>
        <w:t>DIR. CENTROS DE INNOVACIÓN</w:t>
      </w:r>
      <w:r w:rsidRPr="00BA1BA5">
        <w:rPr>
          <w:rFonts w:ascii="Calibri" w:hAnsi="Calibri"/>
          <w:b/>
          <w:bCs/>
          <w:sz w:val="22"/>
          <w:szCs w:val="22"/>
          <w:lang w:val="es-ES"/>
        </w:rPr>
        <w:t xml:space="preserve"> – CD Nº </w:t>
      </w:r>
      <w:r>
        <w:rPr>
          <w:rFonts w:ascii="Calibri" w:hAnsi="Calibri"/>
          <w:b/>
          <w:bCs/>
          <w:sz w:val="22"/>
          <w:szCs w:val="22"/>
          <w:lang w:val="es-ES"/>
        </w:rPr>
        <w:t>196/2016</w:t>
      </w:r>
    </w:p>
    <w:p w:rsidR="00A73BB0" w:rsidRPr="00BA1BA5" w:rsidRDefault="00A73BB0" w:rsidP="00A73BB0">
      <w:pPr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ADQUISICIÓN DE MATERIALES ANALOGICOS – SEGUNDO LLAMADO</w:t>
      </w:r>
    </w:p>
    <w:p w:rsidR="00A73BB0" w:rsidRPr="00BA1BA5" w:rsidRDefault="00A73BB0" w:rsidP="00A73BB0">
      <w:pPr>
        <w:rPr>
          <w:rFonts w:ascii="Calibri" w:hAnsi="Calibri"/>
          <w:b/>
          <w:bCs/>
          <w:sz w:val="22"/>
          <w:szCs w:val="22"/>
        </w:rPr>
      </w:pPr>
    </w:p>
    <w:tbl>
      <w:tblPr>
        <w:tblW w:w="9581" w:type="dxa"/>
        <w:jc w:val="center"/>
        <w:tblInd w:w="847" w:type="dxa"/>
        <w:tblCellMar>
          <w:left w:w="70" w:type="dxa"/>
          <w:right w:w="70" w:type="dxa"/>
        </w:tblCellMar>
        <w:tblLook w:val="0000"/>
      </w:tblPr>
      <w:tblGrid>
        <w:gridCol w:w="952"/>
        <w:gridCol w:w="3685"/>
        <w:gridCol w:w="842"/>
        <w:gridCol w:w="1032"/>
        <w:gridCol w:w="1391"/>
        <w:gridCol w:w="1679"/>
      </w:tblGrid>
      <w:tr w:rsidR="00A73BB0" w:rsidRPr="00EC6165" w:rsidTr="00A20A3F">
        <w:trPr>
          <w:trHeight w:val="190"/>
          <w:jc w:val="center"/>
        </w:trPr>
        <w:tc>
          <w:tcPr>
            <w:tcW w:w="95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Bienes y Servicios Solicitados</w:t>
            </w:r>
          </w:p>
        </w:tc>
      </w:tr>
      <w:tr w:rsidR="00A73BB0" w:rsidRPr="00EC6165" w:rsidTr="00A20A3F">
        <w:trPr>
          <w:trHeight w:val="255"/>
          <w:jc w:val="center"/>
        </w:trPr>
        <w:tc>
          <w:tcPr>
            <w:tcW w:w="9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Renglón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Descripción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 xml:space="preserve">Un. De </w:t>
            </w: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br/>
              <w:t>Medida</w:t>
            </w:r>
          </w:p>
        </w:tc>
        <w:tc>
          <w:tcPr>
            <w:tcW w:w="10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Cantidad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Importe</w:t>
            </w:r>
          </w:p>
        </w:tc>
      </w:tr>
      <w:tr w:rsidR="00A73BB0" w:rsidRPr="00EC6165" w:rsidTr="00A20A3F">
        <w:trPr>
          <w:trHeight w:val="255"/>
          <w:jc w:val="center"/>
        </w:trPr>
        <w:tc>
          <w:tcPr>
            <w:tcW w:w="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0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Unitario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Total</w:t>
            </w:r>
          </w:p>
        </w:tc>
      </w:tr>
      <w:tr w:rsidR="00A73BB0" w:rsidRPr="00EC6165" w:rsidTr="00A20A3F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Sierra caladora manual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A73BB0" w:rsidRPr="00EC6165" w:rsidTr="00A20A3F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Engrampadora manual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A73BB0" w:rsidRPr="00EC6165" w:rsidTr="00A20A3F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 xml:space="preserve">Caja de </w:t>
            </w:r>
            <w:proofErr w:type="spellStart"/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ingletar</w:t>
            </w:r>
            <w:proofErr w:type="spellEnd"/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A73BB0" w:rsidRPr="00EC6165" w:rsidTr="00A20A3F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4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Escofina Profesional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A73BB0" w:rsidRPr="00EC6165" w:rsidTr="00A20A3F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Serrucho de costilla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A73BB0" w:rsidRPr="00EC6165" w:rsidTr="00A20A3F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6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Serrucho 550mm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A73BB0" w:rsidRPr="00EC6165" w:rsidTr="00A20A3F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7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Sargentos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A73BB0" w:rsidRPr="00EC6165" w:rsidTr="00A20A3F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8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Sierra de mano arco junior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A73BB0" w:rsidRPr="00EC6165" w:rsidTr="00A20A3F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9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Sierra de mano arco grande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A73BB0" w:rsidRPr="00EC6165" w:rsidTr="00A20A3F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10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Corta vidrio profesional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A73BB0" w:rsidRPr="00EC6165" w:rsidTr="00A20A3F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11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Pinza sacabocados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A73BB0" w:rsidRPr="00EC6165" w:rsidTr="00A20A3F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12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Martillo Profesional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A73BB0" w:rsidRPr="00EC6165" w:rsidTr="00A20A3F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13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Kit de destornilladores profesionales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A73BB0" w:rsidRPr="00EC6165" w:rsidTr="00A20A3F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14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Espátula Nº 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A73BB0" w:rsidRPr="00EC6165" w:rsidTr="00A20A3F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15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 xml:space="preserve">Juego de llaves </w:t>
            </w:r>
            <w:proofErr w:type="spellStart"/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allen</w:t>
            </w:r>
            <w:proofErr w:type="spellEnd"/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A73BB0" w:rsidRPr="00EC6165" w:rsidTr="00A20A3F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16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 xml:space="preserve">Juego de llaves </w:t>
            </w:r>
            <w:proofErr w:type="spellStart"/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Torx</w:t>
            </w:r>
            <w:proofErr w:type="spellEnd"/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A73BB0" w:rsidRPr="00EC6165" w:rsidTr="00A20A3F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17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Llave Ajustable (Francesa)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A73BB0" w:rsidRPr="00EC6165" w:rsidTr="00A20A3F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18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Llave Ajustable (Sueca)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A73BB0" w:rsidRPr="00EC6165" w:rsidTr="00A20A3F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19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Kit de llaves combinadas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A73BB0" w:rsidRPr="00EC6165" w:rsidTr="00A20A3F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20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Kit de llave Tubo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A73BB0" w:rsidRPr="00EC6165" w:rsidTr="00A20A3F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21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Pinza pico de Loro Profesional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A73BB0" w:rsidRPr="00EC6165" w:rsidTr="00A20A3F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22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Pinza Universal Profesional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A73BB0" w:rsidRPr="00EC6165" w:rsidTr="00A20A3F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23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Pinza Punta Larga Profesional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A73BB0" w:rsidRPr="00EC6165" w:rsidTr="00A20A3F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24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 xml:space="preserve">Pinza </w:t>
            </w:r>
            <w:proofErr w:type="spellStart"/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Seguer</w:t>
            </w:r>
            <w:proofErr w:type="spellEnd"/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A73BB0" w:rsidRPr="00EC6165" w:rsidTr="00A20A3F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25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Alicate Corte Oblicuo Profesional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A73BB0" w:rsidRPr="00EC6165" w:rsidTr="00A20A3F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26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Tenaza Profesional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A73BB0" w:rsidRPr="00EC6165" w:rsidTr="00A20A3F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27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Kit de Formones Profesionales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A73BB0" w:rsidRPr="00EC6165" w:rsidTr="00A20A3F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28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Maza de Madera Profesional de 70mm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A73BB0" w:rsidRPr="00EC6165" w:rsidTr="00A20A3F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29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Maza de Goma Profesional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A73BB0" w:rsidRPr="00EC6165" w:rsidTr="00A20A3F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30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Tijera Profesional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A73BB0" w:rsidRPr="00EC6165" w:rsidTr="00A20A3F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31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proofErr w:type="spellStart"/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Trincheta</w:t>
            </w:r>
            <w:proofErr w:type="spellEnd"/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 xml:space="preserve"> Profesional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A73BB0" w:rsidRPr="00EC6165" w:rsidTr="00A20A3F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32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Juego de destornilladores relojeros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A73BB0" w:rsidRPr="00EC6165" w:rsidTr="00A20A3F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33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Nivelador Profesional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A73BB0" w:rsidRPr="00EC6165" w:rsidTr="00A20A3F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34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Calibre metálico Profesional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A73BB0" w:rsidRPr="00EC6165" w:rsidTr="00A20A3F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35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Cinta Métrica Profesional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A73BB0" w:rsidRPr="00EC6165" w:rsidTr="00A20A3F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36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Escuadra Profesional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A73BB0" w:rsidRPr="00EC6165" w:rsidTr="00A20A3F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37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Pistola para Pintar Profesional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A73BB0" w:rsidRPr="00EC6165" w:rsidTr="00A20A3F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38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Cepillo de Metal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A73BB0" w:rsidRPr="00EC6165" w:rsidTr="00A20A3F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39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Set de Mechas escalonadas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A73BB0" w:rsidRPr="00EC6165" w:rsidTr="00A20A3F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40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Atornillado Eléctrico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A73BB0" w:rsidRPr="00EC6165" w:rsidTr="00A20A3F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41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Lijadora Orbital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A73BB0" w:rsidRPr="00EC6165" w:rsidTr="00A20A3F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42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Pistola de Calor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A73BB0" w:rsidRPr="00EC6165" w:rsidTr="00A20A3F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lastRenderedPageBreak/>
              <w:t>43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Lustra lijadora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A73BB0" w:rsidRPr="00EC6165" w:rsidTr="00A20A3F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44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Taladro de mano eléctrico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A73BB0" w:rsidRPr="00EC6165" w:rsidTr="00A20A3F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45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Amoladora Angular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A73BB0" w:rsidRPr="00EC6165" w:rsidTr="00A20A3F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46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Sierra Caladora Eléctrica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A73BB0" w:rsidRPr="00EC6165" w:rsidTr="00A20A3F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47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Taladro de Mano Inalámbrico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A73BB0" w:rsidRPr="00EC6165" w:rsidTr="00A20A3F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48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proofErr w:type="spellStart"/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Atornillador</w:t>
            </w:r>
            <w:proofErr w:type="spellEnd"/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 xml:space="preserve"> Inalámbrico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A73BB0" w:rsidRPr="00EC6165" w:rsidTr="00A20A3F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49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Pistola Encoladora 60w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A73BB0" w:rsidRPr="00EC6165" w:rsidTr="00A20A3F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50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Pistola Encoladora 10w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A73BB0" w:rsidRPr="00EC6165" w:rsidTr="00A20A3F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51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Engrampadora Eléctrica / Neumática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A73BB0" w:rsidRPr="00EC6165" w:rsidTr="00A20A3F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52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Mini Torno Eléctrico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A73BB0" w:rsidRPr="00EC6165" w:rsidTr="00A20A3F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53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Mosa de Banco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A73BB0" w:rsidRPr="00EC6165" w:rsidTr="00A20A3F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54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Taladro de Banco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A73BB0" w:rsidRPr="00EC6165" w:rsidTr="00A20A3F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55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Amoladora de Banco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A73BB0" w:rsidRPr="00EC6165" w:rsidTr="00A20A3F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56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Compresor 50 L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A73BB0" w:rsidRPr="00EC6165" w:rsidTr="00A20A3F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57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Aspiradora Industrial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A73BB0" w:rsidRPr="00EC6165" w:rsidTr="00A20A3F">
        <w:trPr>
          <w:trHeight w:val="255"/>
          <w:jc w:val="center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58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 xml:space="preserve">Soladora Eléctrica </w:t>
            </w:r>
            <w:proofErr w:type="spellStart"/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Inverter</w:t>
            </w:r>
            <w:proofErr w:type="spellEnd"/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A73BB0" w:rsidRPr="00EC6165" w:rsidTr="00A20A3F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59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Lijas al agua (Varios Gramajes)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A73BB0" w:rsidRPr="00EC6165" w:rsidTr="00A20A3F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60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Hojas de Caladora Eléctrica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A73BB0" w:rsidRPr="00EC6165" w:rsidTr="00A20A3F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61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Discos de Corte y Desbaste para amoladora angular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A73BB0" w:rsidRPr="00EC6165" w:rsidTr="00A20A3F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62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Grampas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A73BB0" w:rsidRPr="00EC6165" w:rsidTr="00A20A3F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63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Clavos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100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A73BB0" w:rsidRPr="00EC6165" w:rsidTr="00A20A3F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64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Tornillos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100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A73BB0" w:rsidRPr="00EC6165" w:rsidTr="00A20A3F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65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Hojas de sierra junior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5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A73BB0" w:rsidRPr="00EC6165" w:rsidTr="00A20A3F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66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Hojas de sierra arco grande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5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A73BB0" w:rsidRPr="00EC6165" w:rsidTr="00A20A3F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67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Juego de mechas para metal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A73BB0" w:rsidRPr="00EC6165" w:rsidTr="00A20A3F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Juego de mechas para madera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A73BB0" w:rsidRPr="00EC6165" w:rsidTr="00A20A3F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69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Juego de mechas pala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A73BB0" w:rsidRPr="00EC6165" w:rsidTr="00A20A3F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70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Electrodos varias medidas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A73BB0" w:rsidRPr="00EC6165" w:rsidTr="00A20A3F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71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Juego de accesorios para mini torno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A73BB0" w:rsidRPr="00EC6165" w:rsidTr="00A20A3F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72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Puntas para destornillador Eléctrico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A73BB0" w:rsidRPr="00EC6165" w:rsidTr="00A20A3F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73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Adhesivo Sintético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BB0" w:rsidRPr="00EC6165" w:rsidRDefault="00A73BB0" w:rsidP="00A20A3F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A73BB0" w:rsidRPr="00EC6165" w:rsidTr="00A20A3F">
        <w:trPr>
          <w:trHeight w:val="255"/>
          <w:jc w:val="center"/>
        </w:trPr>
        <w:tc>
          <w:tcPr>
            <w:tcW w:w="6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73BB0" w:rsidRPr="00EC6165" w:rsidRDefault="00A73BB0" w:rsidP="00A20A3F">
            <w:pPr>
              <w:jc w:val="both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La Suma de: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B0" w:rsidRPr="00EC6165" w:rsidRDefault="00A73BB0" w:rsidP="00A20A3F">
            <w:pPr>
              <w:jc w:val="both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Total  $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BB0" w:rsidRPr="00EC6165" w:rsidRDefault="00A73BB0" w:rsidP="00A20A3F">
            <w:pPr>
              <w:jc w:val="both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 </w:t>
            </w:r>
          </w:p>
        </w:tc>
      </w:tr>
    </w:tbl>
    <w:p w:rsidR="00A73BB0" w:rsidRPr="00EC6165" w:rsidRDefault="00A73BB0" w:rsidP="00A73BB0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  <w:r w:rsidRPr="00EC6165">
        <w:rPr>
          <w:rFonts w:ascii="Calibri" w:hAnsi="Calibri"/>
          <w:b/>
          <w:bCs/>
          <w:sz w:val="22"/>
          <w:szCs w:val="22"/>
        </w:rPr>
        <w:t>TOTAL OFERTA: $……………………………………….- (Pesos: …………………….……………)</w:t>
      </w:r>
    </w:p>
    <w:p w:rsidR="00A73BB0" w:rsidRPr="00EC6165" w:rsidRDefault="00A73BB0" w:rsidP="00A73BB0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  <w:r w:rsidRPr="00EC6165">
        <w:rPr>
          <w:rFonts w:ascii="Calibri" w:hAnsi="Calibri"/>
          <w:b/>
          <w:bCs/>
          <w:sz w:val="22"/>
          <w:szCs w:val="22"/>
        </w:rPr>
        <w:t>DENTRO DEL VALOR OFERTADO DEBE INCLUIRSE EL I.V.A.</w:t>
      </w:r>
    </w:p>
    <w:p w:rsidR="00A73BB0" w:rsidRPr="00EC6165" w:rsidRDefault="00A73BB0" w:rsidP="00A73BB0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  <w:r w:rsidRPr="00EC6165">
        <w:rPr>
          <w:rFonts w:ascii="Calibri" w:hAnsi="Calibri"/>
          <w:sz w:val="22"/>
          <w:szCs w:val="22"/>
        </w:rPr>
        <w:t>ASI TAMBIEN LA PLANILLA DEBERA ESTAR ESCRITA A MAQUINA O EN PROCESADOR DE TEXTO, SIN EXCEPCION.</w:t>
      </w:r>
    </w:p>
    <w:p w:rsidR="00A73BB0" w:rsidRPr="00EC6165" w:rsidRDefault="00A73BB0" w:rsidP="00A73BB0">
      <w:pPr>
        <w:pStyle w:val="NormalWeb"/>
        <w:spacing w:before="0" w:beforeAutospacing="0" w:after="0" w:afterAutospacing="0" w:line="360" w:lineRule="auto"/>
        <w:rPr>
          <w:rFonts w:ascii="Calibri" w:hAnsi="Calibri"/>
          <w:b/>
          <w:bCs/>
          <w:sz w:val="22"/>
          <w:szCs w:val="22"/>
          <w:u w:val="single"/>
        </w:rPr>
      </w:pPr>
      <w:r w:rsidRPr="00EC6165">
        <w:rPr>
          <w:rFonts w:ascii="Calibri" w:hAnsi="Calibri"/>
          <w:b/>
          <w:bCs/>
          <w:sz w:val="22"/>
          <w:szCs w:val="22"/>
          <w:u w:val="single"/>
        </w:rPr>
        <w:t>RAZON SOCIAL:</w:t>
      </w:r>
    </w:p>
    <w:p w:rsidR="00A73BB0" w:rsidRPr="00EC6165" w:rsidRDefault="00A73BB0" w:rsidP="00A73BB0">
      <w:pPr>
        <w:pStyle w:val="NormalWeb"/>
        <w:spacing w:before="0" w:beforeAutospacing="0" w:after="0" w:afterAutospacing="0" w:line="360" w:lineRule="auto"/>
        <w:rPr>
          <w:rFonts w:ascii="Calibri" w:hAnsi="Calibri"/>
          <w:b/>
          <w:bCs/>
          <w:sz w:val="22"/>
          <w:szCs w:val="22"/>
          <w:u w:val="single"/>
        </w:rPr>
      </w:pPr>
      <w:r w:rsidRPr="00EC6165">
        <w:rPr>
          <w:rFonts w:ascii="Calibri" w:hAnsi="Calibri"/>
          <w:b/>
          <w:bCs/>
          <w:sz w:val="22"/>
          <w:szCs w:val="22"/>
          <w:u w:val="single"/>
        </w:rPr>
        <w:t>Nº DE CUIT:</w:t>
      </w:r>
    </w:p>
    <w:p w:rsidR="00A73BB0" w:rsidRPr="00EC6165" w:rsidRDefault="00A73BB0" w:rsidP="00A73BB0">
      <w:pPr>
        <w:pStyle w:val="NormalWeb"/>
        <w:spacing w:before="0" w:beforeAutospacing="0" w:after="0" w:afterAutospacing="0" w:line="360" w:lineRule="auto"/>
        <w:rPr>
          <w:rFonts w:ascii="Calibri" w:hAnsi="Calibri"/>
          <w:b/>
          <w:bCs/>
          <w:sz w:val="22"/>
          <w:szCs w:val="22"/>
          <w:u w:val="single"/>
        </w:rPr>
      </w:pPr>
      <w:r w:rsidRPr="00EC6165">
        <w:rPr>
          <w:rFonts w:ascii="Calibri" w:hAnsi="Calibri"/>
          <w:b/>
          <w:bCs/>
          <w:sz w:val="22"/>
          <w:szCs w:val="22"/>
          <w:u w:val="single"/>
        </w:rPr>
        <w:t>CONTACTO</w:t>
      </w:r>
    </w:p>
    <w:p w:rsidR="00A73BB0" w:rsidRPr="00EC6165" w:rsidRDefault="00A73BB0" w:rsidP="00A73BB0">
      <w:pPr>
        <w:pStyle w:val="NormalWeb"/>
        <w:spacing w:before="0" w:beforeAutospacing="0" w:after="0" w:afterAutospacing="0" w:line="360" w:lineRule="auto"/>
        <w:rPr>
          <w:rFonts w:ascii="Calibri" w:hAnsi="Calibri"/>
          <w:b/>
          <w:bCs/>
          <w:sz w:val="22"/>
          <w:szCs w:val="22"/>
          <w:u w:val="single"/>
        </w:rPr>
      </w:pPr>
      <w:r w:rsidRPr="00EC6165">
        <w:rPr>
          <w:rFonts w:ascii="Calibri" w:hAnsi="Calibri"/>
          <w:b/>
          <w:bCs/>
          <w:sz w:val="22"/>
          <w:szCs w:val="22"/>
          <w:u w:val="single"/>
        </w:rPr>
        <w:t xml:space="preserve">EMAIL </w:t>
      </w:r>
    </w:p>
    <w:p w:rsidR="00A73BB0" w:rsidRPr="00EC6165" w:rsidRDefault="00A73BB0" w:rsidP="00A73BB0">
      <w:pPr>
        <w:pStyle w:val="NormalWeb"/>
        <w:tabs>
          <w:tab w:val="left" w:pos="6285"/>
        </w:tabs>
        <w:spacing w:before="0" w:beforeAutospacing="0" w:after="0" w:afterAutospacing="0" w:line="360" w:lineRule="auto"/>
        <w:rPr>
          <w:rFonts w:ascii="Calibri" w:hAnsi="Calibri"/>
          <w:b/>
          <w:bCs/>
          <w:sz w:val="22"/>
          <w:szCs w:val="22"/>
          <w:u w:val="single"/>
        </w:rPr>
      </w:pPr>
      <w:r w:rsidRPr="00EC6165">
        <w:rPr>
          <w:rFonts w:ascii="Calibri" w:hAnsi="Calibri"/>
          <w:b/>
          <w:bCs/>
          <w:sz w:val="22"/>
          <w:szCs w:val="22"/>
          <w:u w:val="single"/>
        </w:rPr>
        <w:t>NUMEROS TELEFONICOS:</w:t>
      </w:r>
    </w:p>
    <w:p w:rsidR="00A73BB0" w:rsidRPr="00EC6165" w:rsidRDefault="00A73BB0" w:rsidP="00A73BB0">
      <w:pPr>
        <w:pStyle w:val="NormalWeb"/>
        <w:tabs>
          <w:tab w:val="left" w:pos="6285"/>
        </w:tabs>
        <w:spacing w:before="0" w:beforeAutospacing="0" w:after="0" w:afterAutospacing="0" w:line="360" w:lineRule="auto"/>
        <w:rPr>
          <w:rFonts w:ascii="Calibri" w:hAnsi="Calibri"/>
          <w:b/>
          <w:bCs/>
          <w:sz w:val="22"/>
          <w:szCs w:val="22"/>
          <w:u w:val="single"/>
        </w:rPr>
      </w:pPr>
      <w:r w:rsidRPr="00EC6165">
        <w:rPr>
          <w:rFonts w:ascii="Calibri" w:hAnsi="Calibri"/>
          <w:b/>
          <w:bCs/>
          <w:sz w:val="22"/>
          <w:szCs w:val="22"/>
          <w:u w:val="single"/>
        </w:rPr>
        <w:t>DOMICILIO PARA RECIBIR NOTIFICACIONES:</w:t>
      </w:r>
    </w:p>
    <w:p w:rsidR="003B1970" w:rsidRPr="00A73BB0" w:rsidRDefault="003B1970" w:rsidP="00A73BB0">
      <w:pPr>
        <w:rPr>
          <w:lang w:val="es-AR"/>
        </w:rPr>
      </w:pPr>
    </w:p>
    <w:sectPr w:rsidR="003B1970" w:rsidRPr="00A73BB0" w:rsidSect="00A0263C">
      <w:headerReference w:type="default" r:id="rId6"/>
      <w:footerReference w:type="default" r:id="rId7"/>
      <w:pgSz w:w="11900" w:h="16840"/>
      <w:pgMar w:top="198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45DA" w:rsidRDefault="00BA45DA" w:rsidP="00A0263C">
      <w:r>
        <w:separator/>
      </w:r>
    </w:p>
  </w:endnote>
  <w:endnote w:type="continuationSeparator" w:id="0">
    <w:p w:rsidR="00BA45DA" w:rsidRDefault="00BA45DA" w:rsidP="00A02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B14" w:rsidRPr="002635F4" w:rsidRDefault="00D60B14" w:rsidP="00D60B14">
    <w:pPr>
      <w:pStyle w:val="Piedepgina"/>
      <w:ind w:left="-284" w:right="360" w:firstLine="284"/>
      <w:jc w:val="center"/>
      <w:rPr>
        <w:rFonts w:ascii="Arial" w:hAnsi="Arial" w:cs="Arial"/>
        <w:b/>
        <w:color w:val="999999"/>
      </w:rPr>
    </w:pPr>
    <w:r w:rsidRPr="002635F4">
      <w:rPr>
        <w:rFonts w:ascii="Arial" w:hAnsi="Arial" w:cs="Arial"/>
        <w:b/>
        <w:color w:val="999999"/>
      </w:rPr>
      <w:t>Av. Comodoro M. Rivadavia 1151 (1429) – Tel: (5411) 4704-4000 – Ciudad de Buenos Aires, Argentina</w:t>
    </w:r>
  </w:p>
  <w:p w:rsidR="00D60B14" w:rsidRPr="002635F4" w:rsidRDefault="004A0860" w:rsidP="00D60B14">
    <w:pPr>
      <w:pStyle w:val="Piedepgina"/>
      <w:ind w:right="360"/>
      <w:jc w:val="center"/>
      <w:rPr>
        <w:rFonts w:ascii="Arial" w:hAnsi="Arial" w:cs="Arial"/>
        <w:color w:val="999999"/>
      </w:rPr>
    </w:pPr>
    <w:hyperlink r:id="rId1" w:history="1">
      <w:r w:rsidR="00D60B14" w:rsidRPr="002635F4">
        <w:rPr>
          <w:rStyle w:val="Hipervnculo"/>
          <w:rFonts w:ascii="Arial" w:hAnsi="Arial" w:cs="Arial"/>
          <w:color w:val="999999"/>
        </w:rPr>
        <w:t>www.educ.ar</w:t>
      </w:r>
    </w:hyperlink>
    <w:r w:rsidR="00D60B14" w:rsidRPr="002635F4">
      <w:rPr>
        <w:rFonts w:ascii="Arial" w:hAnsi="Arial" w:cs="Arial"/>
        <w:color w:val="999999"/>
      </w:rPr>
      <w:t xml:space="preserve"> – info@educ.ar</w:t>
    </w:r>
  </w:p>
  <w:p w:rsidR="00D60B14" w:rsidRDefault="00D60B1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45DA" w:rsidRDefault="00BA45DA" w:rsidP="00A0263C">
      <w:r>
        <w:separator/>
      </w:r>
    </w:p>
  </w:footnote>
  <w:footnote w:type="continuationSeparator" w:id="0">
    <w:p w:rsidR="00BA45DA" w:rsidRDefault="00BA45DA" w:rsidP="00A02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63C" w:rsidRDefault="00CC0DA4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-1053465</wp:posOffset>
          </wp:positionH>
          <wp:positionV relativeFrom="paragraph">
            <wp:posOffset>-389890</wp:posOffset>
          </wp:positionV>
          <wp:extent cx="7340600" cy="986790"/>
          <wp:effectExtent l="0" t="0" r="0" b="3810"/>
          <wp:wrapThrough wrapText="bothSides">
            <wp:wrapPolygon edited="0">
              <wp:start x="0" y="0"/>
              <wp:lineTo x="0" y="21127"/>
              <wp:lineTo x="21525" y="21127"/>
              <wp:lineTo x="21525" y="0"/>
              <wp:lineTo x="0" y="0"/>
            </wp:wrapPolygon>
          </wp:wrapThrough>
          <wp:docPr id="2" name="Picture 2" descr="Macintosh HD:Users:jfurlino:Dropbox:Recursos Compartidos:3_Institucionales:Membretadas:2016:V5:cabezal_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furlino:Dropbox:Recursos Compartidos:3_Institucionales:Membretadas:2016:V5:cabezal_201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0600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0263C"/>
    <w:rsid w:val="000F47B6"/>
    <w:rsid w:val="002934D9"/>
    <w:rsid w:val="002E5780"/>
    <w:rsid w:val="00375573"/>
    <w:rsid w:val="003B1970"/>
    <w:rsid w:val="003E339D"/>
    <w:rsid w:val="00423C2A"/>
    <w:rsid w:val="004A0860"/>
    <w:rsid w:val="00513FA3"/>
    <w:rsid w:val="00533CAA"/>
    <w:rsid w:val="005B00A6"/>
    <w:rsid w:val="006C21DE"/>
    <w:rsid w:val="008E3AE5"/>
    <w:rsid w:val="00A0263C"/>
    <w:rsid w:val="00A73BB0"/>
    <w:rsid w:val="00BA45DA"/>
    <w:rsid w:val="00CC0DA4"/>
    <w:rsid w:val="00D60B14"/>
    <w:rsid w:val="00D91CBA"/>
    <w:rsid w:val="00D93855"/>
    <w:rsid w:val="00E179BD"/>
    <w:rsid w:val="00EE2425"/>
    <w:rsid w:val="00EF081C"/>
    <w:rsid w:val="00F97B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C2A"/>
  </w:style>
  <w:style w:type="paragraph" w:styleId="Ttulo2">
    <w:name w:val="heading 2"/>
    <w:basedOn w:val="Normal"/>
    <w:link w:val="Ttulo2Car"/>
    <w:uiPriority w:val="9"/>
    <w:qFormat/>
    <w:rsid w:val="00513FA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263C"/>
  </w:style>
  <w:style w:type="paragraph" w:styleId="Piedepgina">
    <w:name w:val="footer"/>
    <w:basedOn w:val="Normal"/>
    <w:link w:val="PiedepginaCar"/>
    <w:unhideWhenUsed/>
    <w:rsid w:val="00A0263C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A0263C"/>
  </w:style>
  <w:style w:type="paragraph" w:styleId="Textodeglobo">
    <w:name w:val="Balloon Text"/>
    <w:basedOn w:val="Normal"/>
    <w:link w:val="TextodegloboC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ipervnculo">
    <w:name w:val="Hyperlink"/>
    <w:rsid w:val="00D60B14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513FA3"/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paragraph" w:styleId="NormalWeb">
    <w:name w:val="Normal (Web)"/>
    <w:basedOn w:val="Normal"/>
    <w:uiPriority w:val="99"/>
    <w:rsid w:val="00A73BB0"/>
    <w:pPr>
      <w:spacing w:before="100" w:beforeAutospacing="1" w:after="100" w:afterAutospacing="1"/>
    </w:pPr>
    <w:rPr>
      <w:rFonts w:ascii="Verdana" w:eastAsia="Times New Roman" w:hAnsi="Verdana" w:cs="Times New Roman"/>
      <w:color w:val="000000"/>
      <w:sz w:val="18"/>
      <w:szCs w:val="18"/>
      <w:lang w:val="es-AR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63C"/>
  </w:style>
  <w:style w:type="paragraph" w:styleId="Footer">
    <w:name w:val="footer"/>
    <w:basedOn w:val="Normal"/>
    <w:link w:val="FooterChar"/>
    <w:unhideWhenUsed/>
    <w:rsid w:val="00A026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0263C"/>
  </w:style>
  <w:style w:type="paragraph" w:styleId="BalloonText">
    <w:name w:val="Balloon Text"/>
    <w:basedOn w:val="Normal"/>
    <w:link w:val="BalloonTextCh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D60B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0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3007</Characters>
  <Application>Microsoft Office Word</Application>
  <DocSecurity>0</DocSecurity>
  <Lines>25</Lines>
  <Paragraphs>7</Paragraphs>
  <ScaleCrop>false</ScaleCrop>
  <Company/>
  <LinksUpToDate>false</LinksUpToDate>
  <CharactersWithSpaces>3546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pperez</cp:lastModifiedBy>
  <cp:revision>2</cp:revision>
  <cp:lastPrinted>2016-07-18T17:23:00Z</cp:lastPrinted>
  <dcterms:created xsi:type="dcterms:W3CDTF">2016-07-18T17:31:00Z</dcterms:created>
  <dcterms:modified xsi:type="dcterms:W3CDTF">2016-07-18T17:31:00Z</dcterms:modified>
</cp:coreProperties>
</file>