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86B" w:rsidRDefault="0077786B" w:rsidP="0077786B">
      <w:pPr>
        <w:jc w:val="center"/>
        <w:rPr>
          <w:rFonts w:ascii="Times New Roman" w:hAnsi="Times New Roman"/>
          <w:b/>
          <w:bCs/>
          <w:sz w:val="22"/>
          <w:szCs w:val="22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2"/>
          <w:szCs w:val="22"/>
        </w:rPr>
        <w:t xml:space="preserve">ANEXO I: PLANILLA DE COTIZACIÓN </w:t>
      </w:r>
    </w:p>
    <w:p w:rsidR="0077786B" w:rsidRDefault="0077786B" w:rsidP="0077786B">
      <w:pPr>
        <w:jc w:val="center"/>
        <w:rPr>
          <w:rFonts w:ascii="Times New Roman" w:hAnsi="Times New Roman"/>
          <w:b/>
          <w:bCs/>
          <w:sz w:val="22"/>
          <w:szCs w:val="22"/>
          <w:lang w:val="es-AR"/>
        </w:rPr>
      </w:pPr>
      <w:r>
        <w:rPr>
          <w:rFonts w:ascii="Times New Roman" w:hAnsi="Times New Roman"/>
          <w:b/>
          <w:bCs/>
          <w:sz w:val="22"/>
          <w:szCs w:val="22"/>
          <w:lang w:val="es-AR"/>
        </w:rPr>
        <w:t>EXPTE Nº 55/2016 – COORDINACION DE TECNOLOGIA – CD Nº 42/2016</w:t>
      </w:r>
    </w:p>
    <w:p w:rsidR="0077786B" w:rsidRDefault="0077786B" w:rsidP="0077786B">
      <w:pPr>
        <w:jc w:val="center"/>
        <w:rPr>
          <w:rFonts w:ascii="Times New Roman" w:hAnsi="Times New Roman"/>
          <w:b/>
          <w:sz w:val="22"/>
          <w:szCs w:val="22"/>
          <w:lang w:val="es-AR"/>
        </w:rPr>
      </w:pPr>
      <w:r>
        <w:rPr>
          <w:rFonts w:ascii="Times New Roman" w:hAnsi="Times New Roman"/>
          <w:b/>
          <w:sz w:val="22"/>
          <w:szCs w:val="22"/>
          <w:lang w:val="es-AR"/>
        </w:rPr>
        <w:t>ANALISIS FUNCIONAL DE DESARROLLOS TECNOLOGICOS</w:t>
      </w:r>
    </w:p>
    <w:p w:rsidR="0077786B" w:rsidRDefault="0077786B" w:rsidP="0077786B">
      <w:pPr>
        <w:jc w:val="center"/>
        <w:rPr>
          <w:rFonts w:ascii="Times New Roman" w:hAnsi="Times New Roman"/>
          <w:b/>
          <w:bCs/>
          <w:sz w:val="16"/>
          <w:szCs w:val="16"/>
          <w:highlight w:val="yellow"/>
          <w:lang w:val="es-AR"/>
        </w:rPr>
      </w:pPr>
    </w:p>
    <w:tbl>
      <w:tblPr>
        <w:tblW w:w="8602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939"/>
        <w:gridCol w:w="3099"/>
        <w:gridCol w:w="862"/>
        <w:gridCol w:w="1023"/>
        <w:gridCol w:w="1440"/>
        <w:gridCol w:w="1239"/>
      </w:tblGrid>
      <w:tr w:rsidR="0077786B" w:rsidTr="0077786B">
        <w:trPr>
          <w:trHeight w:val="399"/>
          <w:jc w:val="center"/>
        </w:trPr>
        <w:tc>
          <w:tcPr>
            <w:tcW w:w="86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6B" w:rsidRDefault="0077786B">
            <w:pPr>
              <w:autoSpaceDN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ES"/>
              </w:rPr>
              <w:t>Bienes y Servicios Solicitados</w:t>
            </w:r>
          </w:p>
        </w:tc>
      </w:tr>
      <w:tr w:rsidR="0077786B" w:rsidTr="0077786B">
        <w:trPr>
          <w:trHeight w:val="255"/>
          <w:jc w:val="center"/>
        </w:trPr>
        <w:tc>
          <w:tcPr>
            <w:tcW w:w="9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6B" w:rsidRDefault="0077786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ES"/>
              </w:rPr>
              <w:t>Renglón</w:t>
            </w:r>
          </w:p>
          <w:p w:rsidR="0077786B" w:rsidRDefault="0077786B">
            <w:pPr>
              <w:autoSpaceDN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ES"/>
              </w:rPr>
              <w:t>Único</w:t>
            </w:r>
          </w:p>
        </w:tc>
        <w:tc>
          <w:tcPr>
            <w:tcW w:w="30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6B" w:rsidRDefault="0077786B">
            <w:pPr>
              <w:autoSpaceDN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ES"/>
              </w:rPr>
              <w:t>Descripción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6B" w:rsidRDefault="0077786B">
            <w:pPr>
              <w:autoSpaceDN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ES"/>
              </w:rPr>
              <w:t xml:space="preserve">Un. De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ES"/>
              </w:rPr>
              <w:br/>
              <w:t>Medida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6B" w:rsidRDefault="0077786B">
            <w:pPr>
              <w:autoSpaceDN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ES"/>
              </w:rPr>
              <w:t>Cantidad</w:t>
            </w: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6B" w:rsidRDefault="0077786B">
            <w:pPr>
              <w:autoSpaceDN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ES"/>
              </w:rPr>
              <w:t>Importe</w:t>
            </w:r>
          </w:p>
        </w:tc>
      </w:tr>
      <w:tr w:rsidR="0077786B" w:rsidTr="0077786B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6B" w:rsidRDefault="0077786B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6B" w:rsidRDefault="0077786B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6B" w:rsidRDefault="0077786B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6B" w:rsidRDefault="0077786B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6B" w:rsidRDefault="0077786B">
            <w:pPr>
              <w:autoSpaceDN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ES"/>
              </w:rPr>
              <w:t>Unitario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6B" w:rsidRDefault="0077786B">
            <w:pPr>
              <w:autoSpaceDN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ES"/>
              </w:rPr>
              <w:t>Total</w:t>
            </w:r>
          </w:p>
        </w:tc>
      </w:tr>
      <w:tr w:rsidR="0077786B" w:rsidTr="0077786B">
        <w:trPr>
          <w:trHeight w:val="255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6B" w:rsidRDefault="0077786B">
            <w:pPr>
              <w:autoSpaceDN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ES"/>
              </w:rPr>
              <w:t>1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6B" w:rsidRDefault="0077786B">
            <w:pPr>
              <w:autoSpaceDN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/>
              </w:rPr>
              <w:t>Análisis funcional de desarrollos tecnológicos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6B" w:rsidRDefault="0077786B">
            <w:pPr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s-ES"/>
              </w:rPr>
              <w:t>Informes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786B" w:rsidRDefault="0077786B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6B" w:rsidRDefault="0077786B">
            <w:pPr>
              <w:autoSpaceDN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E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6B" w:rsidRDefault="0077786B">
            <w:pPr>
              <w:autoSpaceDN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ES"/>
              </w:rPr>
              <w:t> </w:t>
            </w:r>
          </w:p>
        </w:tc>
      </w:tr>
      <w:tr w:rsidR="0077786B" w:rsidTr="0077786B">
        <w:trPr>
          <w:trHeight w:val="255"/>
          <w:jc w:val="center"/>
        </w:trPr>
        <w:tc>
          <w:tcPr>
            <w:tcW w:w="59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7786B" w:rsidRDefault="0077786B">
            <w:pPr>
              <w:autoSpaceDN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ES"/>
              </w:rPr>
              <w:t>La Suma de: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6B" w:rsidRDefault="0077786B">
            <w:pPr>
              <w:autoSpaceDN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ES"/>
              </w:rPr>
              <w:t>Total  $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86B" w:rsidRDefault="0077786B">
            <w:pPr>
              <w:autoSpaceDN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ES"/>
              </w:rPr>
              <w:t> </w:t>
            </w:r>
          </w:p>
        </w:tc>
      </w:tr>
    </w:tbl>
    <w:p w:rsidR="0077786B" w:rsidRDefault="0077786B" w:rsidP="0077786B">
      <w:pPr>
        <w:spacing w:line="360" w:lineRule="auto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77786B" w:rsidRDefault="0077786B" w:rsidP="0077786B">
      <w:pPr>
        <w:spacing w:line="360" w:lineRule="auto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TOTAL OFERTA: $……………………………….</w:t>
      </w:r>
      <w:proofErr w:type="gramStart"/>
      <w:r>
        <w:rPr>
          <w:rFonts w:ascii="Times New Roman" w:hAnsi="Times New Roman"/>
          <w:b/>
          <w:bCs/>
          <w:sz w:val="22"/>
          <w:szCs w:val="22"/>
        </w:rPr>
        <w:t>-(</w:t>
      </w:r>
      <w:proofErr w:type="gramEnd"/>
      <w:r>
        <w:rPr>
          <w:rFonts w:ascii="Times New Roman" w:hAnsi="Times New Roman"/>
          <w:b/>
          <w:bCs/>
          <w:sz w:val="22"/>
          <w:szCs w:val="22"/>
        </w:rPr>
        <w:t>Pesos: …………………….……………)</w:t>
      </w:r>
    </w:p>
    <w:p w:rsidR="0077786B" w:rsidRDefault="0077786B" w:rsidP="0077786B">
      <w:pPr>
        <w:spacing w:line="360" w:lineRule="auto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DENTRO DEL VALOR OFERTADO DEBE INCLUIRSE EL I.V.A.</w:t>
      </w:r>
    </w:p>
    <w:p w:rsidR="0077786B" w:rsidRDefault="0077786B" w:rsidP="0077786B">
      <w:pPr>
        <w:spacing w:before="120" w:line="360" w:lineRule="auto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ASI TAMBIEN LA PLANILLA DEBERA ESTAR ESCRITA A MAQUINA O EN PROCESADOR DE TEXTO, SIN EXCEPCION.</w:t>
      </w:r>
    </w:p>
    <w:p w:rsidR="0077786B" w:rsidRDefault="0077786B" w:rsidP="0077786B">
      <w:pPr>
        <w:pStyle w:val="NormalWeb"/>
        <w:spacing w:before="360" w:after="120" w:line="360" w:lineRule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RAZON SOCIAL:</w:t>
      </w:r>
    </w:p>
    <w:p w:rsidR="0077786B" w:rsidRDefault="0077786B" w:rsidP="0077786B">
      <w:pPr>
        <w:pStyle w:val="NormalWeb"/>
        <w:spacing w:before="360" w:after="120" w:line="360" w:lineRule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Nº DE CUIT:</w:t>
      </w:r>
    </w:p>
    <w:p w:rsidR="0077786B" w:rsidRDefault="0077786B" w:rsidP="0077786B">
      <w:pPr>
        <w:pStyle w:val="NormalWeb"/>
        <w:spacing w:before="360" w:after="120" w:line="360" w:lineRule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CONTACTO</w:t>
      </w:r>
    </w:p>
    <w:p w:rsidR="0077786B" w:rsidRDefault="0077786B" w:rsidP="0077786B">
      <w:pPr>
        <w:pStyle w:val="NormalWeb"/>
        <w:spacing w:before="360" w:after="120" w:line="360" w:lineRule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EMAIL </w:t>
      </w:r>
    </w:p>
    <w:p w:rsidR="0077786B" w:rsidRDefault="0077786B" w:rsidP="0077786B">
      <w:pPr>
        <w:pStyle w:val="NormalWeb"/>
        <w:tabs>
          <w:tab w:val="left" w:pos="6285"/>
        </w:tabs>
        <w:spacing w:before="360" w:after="120" w:line="360" w:lineRule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NUMEROS TELEFONICOS:</w:t>
      </w:r>
    </w:p>
    <w:p w:rsidR="0077786B" w:rsidRDefault="0077786B" w:rsidP="0077786B">
      <w:pPr>
        <w:pStyle w:val="NormalWeb"/>
        <w:tabs>
          <w:tab w:val="left" w:pos="6285"/>
        </w:tabs>
        <w:spacing w:before="360" w:after="120" w:line="360" w:lineRule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DOMICILIO PARA RECIBIR NOTIFICACIONES:</w:t>
      </w:r>
    </w:p>
    <w:p w:rsidR="003B1970" w:rsidRPr="0077786B" w:rsidRDefault="003B1970">
      <w:pPr>
        <w:rPr>
          <w:lang w:val="es-ES"/>
        </w:rPr>
      </w:pPr>
    </w:p>
    <w:sectPr w:rsidR="003B1970" w:rsidRPr="0077786B" w:rsidSect="00A0263C">
      <w:headerReference w:type="default" r:id="rId6"/>
      <w:footerReference w:type="default" r:id="rId7"/>
      <w:pgSz w:w="11900" w:h="16840"/>
      <w:pgMar w:top="198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263C" w:rsidRDefault="00A0263C" w:rsidP="00A0263C">
      <w:r>
        <w:separator/>
      </w:r>
    </w:p>
  </w:endnote>
  <w:endnote w:type="continuationSeparator" w:id="1">
    <w:p w:rsidR="00A0263C" w:rsidRDefault="00A0263C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B14" w:rsidRPr="002635F4" w:rsidRDefault="00D60B14" w:rsidP="00D60B14">
    <w:pPr>
      <w:pStyle w:val="Piedepgina"/>
      <w:ind w:left="-284" w:right="360" w:firstLine="284"/>
      <w:jc w:val="center"/>
      <w:rPr>
        <w:rFonts w:ascii="Arial" w:hAnsi="Arial" w:cs="Arial"/>
        <w:b/>
        <w:color w:val="999999"/>
      </w:rPr>
    </w:pPr>
    <w:r w:rsidRPr="002635F4">
      <w:rPr>
        <w:rFonts w:ascii="Arial" w:hAnsi="Arial" w:cs="Arial"/>
        <w:b/>
        <w:color w:val="999999"/>
      </w:rPr>
      <w:t>Av. Comodoro M. Rivadavia 1151 (1429) – Tel: (5411) 4704-4000 – Ciudad de Buenos Aires, Argentina</w:t>
    </w:r>
  </w:p>
  <w:p w:rsidR="00D60B14" w:rsidRPr="002635F4" w:rsidRDefault="0010578A" w:rsidP="00D60B14">
    <w:pPr>
      <w:pStyle w:val="Piedepgina"/>
      <w:ind w:right="360"/>
      <w:jc w:val="center"/>
      <w:rPr>
        <w:rFonts w:ascii="Arial" w:hAnsi="Arial" w:cs="Arial"/>
        <w:color w:val="999999"/>
      </w:rPr>
    </w:pPr>
    <w:hyperlink r:id="rId1" w:history="1">
      <w:r w:rsidR="00D60B14" w:rsidRPr="002635F4">
        <w:rPr>
          <w:rStyle w:val="Hipervnculo"/>
          <w:rFonts w:ascii="Arial" w:hAnsi="Arial" w:cs="Arial"/>
          <w:color w:val="999999"/>
        </w:rPr>
        <w:t>www.educ.ar</w:t>
      </w:r>
    </w:hyperlink>
    <w:r w:rsidR="00D60B14" w:rsidRPr="002635F4">
      <w:rPr>
        <w:rFonts w:ascii="Arial" w:hAnsi="Arial" w:cs="Arial"/>
        <w:color w:val="999999"/>
      </w:rPr>
      <w:t xml:space="preserve"> – info@educ.ar</w:t>
    </w:r>
  </w:p>
  <w:p w:rsidR="00D60B14" w:rsidRDefault="00D60B1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263C" w:rsidRDefault="00A0263C" w:rsidP="00A0263C">
      <w:r>
        <w:separator/>
      </w:r>
    </w:p>
  </w:footnote>
  <w:footnote w:type="continuationSeparator" w:id="1">
    <w:p w:rsidR="00A0263C" w:rsidRDefault="00A0263C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63C" w:rsidRDefault="00CC0DA4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-1053465</wp:posOffset>
          </wp:positionH>
          <wp:positionV relativeFrom="paragraph">
            <wp:posOffset>-389890</wp:posOffset>
          </wp:positionV>
          <wp:extent cx="7340600" cy="986790"/>
          <wp:effectExtent l="0" t="0" r="0" b="3810"/>
          <wp:wrapThrough wrapText="bothSides">
            <wp:wrapPolygon edited="0">
              <wp:start x="0" y="0"/>
              <wp:lineTo x="0" y="21127"/>
              <wp:lineTo x="21525" y="21127"/>
              <wp:lineTo x="21525" y="0"/>
              <wp:lineTo x="0" y="0"/>
            </wp:wrapPolygon>
          </wp:wrapThrough>
          <wp:docPr id="2" name="Picture 2" descr="Macintosh HD:Users:jfurlino:Dropbox:Recursos Compartidos:3_Institucionales:Membretadas:2016:V5:cabezal_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furlino:Dropbox:Recursos Compartidos:3_Institucionales:Membretadas:2016:V5:cabezal_201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0263C"/>
    <w:rsid w:val="0010578A"/>
    <w:rsid w:val="002934D9"/>
    <w:rsid w:val="003B1970"/>
    <w:rsid w:val="003E339D"/>
    <w:rsid w:val="0077786B"/>
    <w:rsid w:val="00A0263C"/>
    <w:rsid w:val="00CC0DA4"/>
    <w:rsid w:val="00D60B14"/>
    <w:rsid w:val="00E17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7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263C"/>
  </w:style>
  <w:style w:type="paragraph" w:styleId="Piedepgina">
    <w:name w:val="footer"/>
    <w:basedOn w:val="Normal"/>
    <w:link w:val="PiedepginaCar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rsid w:val="00D60B14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77786B"/>
    <w:pPr>
      <w:widowControl w:val="0"/>
      <w:suppressAutoHyphens/>
      <w:autoSpaceDN w:val="0"/>
      <w:spacing w:before="280" w:after="280"/>
    </w:pPr>
    <w:rPr>
      <w:rFonts w:ascii="Times New Roman" w:eastAsia="Times New Roman" w:hAnsi="Times New Roman" w:cs="Times New Roman"/>
      <w:kern w:val="3"/>
      <w:lang w:val="es-ES"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0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548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hggonzalez</cp:lastModifiedBy>
  <cp:revision>2</cp:revision>
  <cp:lastPrinted>2016-01-18T20:45:00Z</cp:lastPrinted>
  <dcterms:created xsi:type="dcterms:W3CDTF">2016-04-13T16:04:00Z</dcterms:created>
  <dcterms:modified xsi:type="dcterms:W3CDTF">2016-04-13T16:04:00Z</dcterms:modified>
</cp:coreProperties>
</file>