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D7" w:rsidRPr="003C4E71" w:rsidRDefault="00B776D7" w:rsidP="00F3418A">
      <w:pPr>
        <w:spacing w:before="240" w:after="240"/>
        <w:ind w:right="-858"/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 w:rsidRPr="00565F12"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="008365D1" w:rsidRPr="00565F12">
        <w:rPr>
          <w:rFonts w:ascii="Trebuchet MS" w:hAnsi="Trebuchet MS" w:cs="Trebuchet MS"/>
          <w:b/>
          <w:bCs/>
          <w:sz w:val="20"/>
          <w:szCs w:val="20"/>
        </w:rPr>
        <w:t>33/2015</w:t>
      </w:r>
      <w:r w:rsidRPr="00565F12">
        <w:rPr>
          <w:rFonts w:ascii="Trebuchet MS" w:hAnsi="Trebuchet MS" w:cs="Trebuchet MS"/>
          <w:sz w:val="20"/>
          <w:szCs w:val="20"/>
        </w:rPr>
        <w:t xml:space="preserve"> </w:t>
      </w:r>
      <w:r w:rsidRPr="00565F12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</w:p>
    <w:p w:rsidR="00A7025C" w:rsidRDefault="00B776D7" w:rsidP="00B776D7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3C4E71">
        <w:rPr>
          <w:rFonts w:ascii="Trebuchet MS" w:hAnsi="Trebuchet MS" w:cs="Trebuchet MS"/>
          <w:b/>
          <w:bCs/>
          <w:sz w:val="20"/>
          <w:szCs w:val="20"/>
        </w:rPr>
        <w:t xml:space="preserve">ANEXO I: PLANILLA DE COTIZACIÓN </w:t>
      </w:r>
    </w:p>
    <w:p w:rsidR="00B776D7" w:rsidRPr="00BE0F41" w:rsidRDefault="00A7025C" w:rsidP="00B776D7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SERIE: “COBERTURA INSTITUCIONAL 2015” (NOMBRE PROVISORIO)</w:t>
      </w:r>
    </w:p>
    <w:tbl>
      <w:tblPr>
        <w:tblW w:w="10065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5"/>
        <w:gridCol w:w="3759"/>
        <w:gridCol w:w="1486"/>
        <w:gridCol w:w="1276"/>
        <w:gridCol w:w="992"/>
        <w:gridCol w:w="1417"/>
      </w:tblGrid>
      <w:tr w:rsidR="00B776D7" w:rsidRPr="00BE0F41" w:rsidTr="00643A8C">
        <w:trPr>
          <w:trHeight w:val="407"/>
        </w:trPr>
        <w:tc>
          <w:tcPr>
            <w:tcW w:w="1135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759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86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7" w:type="dxa"/>
            <w:vAlign w:val="center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B776D7" w:rsidRPr="00BE0F41" w:rsidTr="00643A8C">
        <w:trPr>
          <w:trHeight w:val="407"/>
        </w:trPr>
        <w:tc>
          <w:tcPr>
            <w:tcW w:w="1135" w:type="dxa"/>
          </w:tcPr>
          <w:p w:rsidR="00B776D7" w:rsidRPr="00BE0F41" w:rsidRDefault="00B776D7" w:rsidP="00643A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B776D7" w:rsidRPr="00BE0F41" w:rsidRDefault="00B776D7" w:rsidP="00643A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759" w:type="dxa"/>
          </w:tcPr>
          <w:p w:rsidR="00B776D7" w:rsidRPr="00D92227" w:rsidRDefault="00B776D7" w:rsidP="00643A8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776D7" w:rsidRDefault="00B776D7" w:rsidP="00643A8C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</w:t>
            </w:r>
            <w:r w:rsidRPr="003C4E7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n:</w:t>
            </w:r>
            <w:r w:rsidRPr="003C4E71">
              <w:rPr>
                <w:rFonts w:ascii="Trebuchet MS" w:hAnsi="Trebuchet MS" w:cs="Trebuchet MS"/>
                <w:sz w:val="20"/>
                <w:szCs w:val="20"/>
              </w:rPr>
              <w:t xml:space="preserve"> Realización integral de 12 (doce) microprogramas institucionales de diversas temáticas de 4 (cuatro) minutos de duración aproximada cada uno, de nombre provisorio </w:t>
            </w:r>
            <w:r w:rsidRPr="003C4E71">
              <w:rPr>
                <w:rFonts w:ascii="Trebuchet MS" w:hAnsi="Trebuchet MS" w:cs="Trebuchet MS"/>
                <w:b/>
                <w:i/>
                <w:sz w:val="20"/>
                <w:szCs w:val="20"/>
              </w:rPr>
              <w:t>“Cobertura Institucional 2015”</w:t>
            </w:r>
            <w:r w:rsidRPr="003C4E71">
              <w:rPr>
                <w:rFonts w:ascii="Trebuchet MS" w:hAnsi="Trebuchet MS" w:cs="Trebuchet MS"/>
                <w:sz w:val="20"/>
                <w:szCs w:val="20"/>
              </w:rPr>
              <w:t>, dedicados al público en gener</w:t>
            </w:r>
            <w:r w:rsidRPr="00D92A34">
              <w:rPr>
                <w:rFonts w:ascii="Trebuchet MS" w:hAnsi="Trebuchet MS" w:cs="Trebuchet MS"/>
                <w:sz w:val="20"/>
                <w:szCs w:val="20"/>
              </w:rPr>
              <w:t>al.</w:t>
            </w:r>
          </w:p>
          <w:p w:rsidR="00B776D7" w:rsidRPr="007F02FB" w:rsidRDefault="00B776D7" w:rsidP="00643A8C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776D7" w:rsidRPr="0041081B" w:rsidRDefault="00B776D7" w:rsidP="00643A8C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sz w:val="20"/>
                <w:szCs w:val="20"/>
              </w:rPr>
              <w:t xml:space="preserve">Se adjunta en el Anexo II de Especificaciones Técnicas un detalle más completo de los contenidos de la serie. </w:t>
            </w:r>
          </w:p>
          <w:p w:rsidR="00B776D7" w:rsidRPr="0041081B" w:rsidRDefault="00B776D7" w:rsidP="00643A8C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776D7" w:rsidRPr="003D55FC" w:rsidRDefault="00B776D7" w:rsidP="00643A8C">
            <w:pPr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La cotización deberá incluir un detalle de todos los rubros que la integran, debidamente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valorizados.</w:t>
            </w:r>
            <w:r w:rsidRPr="00D92227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</w:tcPr>
          <w:p w:rsidR="00B776D7" w:rsidRDefault="00B776D7" w:rsidP="00643A8C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B776D7" w:rsidRDefault="00B776D7" w:rsidP="00643A8C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B776D7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</w:t>
            </w:r>
          </w:p>
          <w:p w:rsidR="00B776D7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PROGRAMAS</w:t>
            </w:r>
          </w:p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776D7" w:rsidRPr="00BE0F41" w:rsidRDefault="00B776D7" w:rsidP="00643A8C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3C4E71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992" w:type="dxa"/>
            <w:vAlign w:val="bottom"/>
          </w:tcPr>
          <w:p w:rsidR="00B776D7" w:rsidRPr="00BE0F41" w:rsidRDefault="00B776D7" w:rsidP="00643A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vAlign w:val="bottom"/>
          </w:tcPr>
          <w:p w:rsidR="00B776D7" w:rsidRPr="00BE0F41" w:rsidRDefault="00B776D7" w:rsidP="00643A8C">
            <w:pPr>
              <w:widowControl w:val="0"/>
              <w:autoSpaceDE w:val="0"/>
              <w:autoSpaceDN w:val="0"/>
              <w:adjustRightInd w:val="0"/>
              <w:ind w:right="-18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B776D7" w:rsidRPr="00BE0F41" w:rsidRDefault="00B776D7" w:rsidP="00B776D7">
      <w:pPr>
        <w:rPr>
          <w:rFonts w:ascii="Trebuchet MS" w:hAnsi="Trebuchet MS" w:cs="Trebuchet MS"/>
          <w:noProof/>
          <w:kern w:val="28"/>
          <w:sz w:val="20"/>
          <w:szCs w:val="20"/>
          <w:highlight w:val="yellow"/>
          <w:lang w:eastAsia="es-AR"/>
        </w:rPr>
      </w:pPr>
    </w:p>
    <w:p w:rsidR="00B776D7" w:rsidRPr="00BE0F41" w:rsidRDefault="00B776D7" w:rsidP="00B776D7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C4E71">
        <w:rPr>
          <w:rFonts w:ascii="Trebuchet MS" w:hAnsi="Trebuchet MS" w:cs="Trebuchet MS"/>
          <w:b/>
          <w:bCs/>
          <w:sz w:val="20"/>
          <w:szCs w:val="20"/>
        </w:rPr>
        <w:t>PRESUPUESTO MÁXIMO TOTAL IVA INCLUIDO: $ 540.000 QUINIENTOS CUARENTA MIL PESOS.</w:t>
      </w:r>
    </w:p>
    <w:p w:rsidR="00B776D7" w:rsidRPr="00BE0F41" w:rsidRDefault="00B776D7" w:rsidP="00B776D7">
      <w:pPr>
        <w:jc w:val="center"/>
        <w:rPr>
          <w:rFonts w:ascii="Trebuchet MS" w:hAnsi="Trebuchet MS" w:cs="Trebuchet MS"/>
          <w:b/>
          <w:bCs/>
          <w:sz w:val="20"/>
          <w:szCs w:val="20"/>
          <w:highlight w:val="yellow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</w:t>
      </w:r>
      <w:r w:rsidR="00565F12">
        <w:rPr>
          <w:rFonts w:ascii="Trebuchet MS" w:hAnsi="Trebuchet MS" w:cs="Trebuchet MS"/>
          <w:b/>
          <w:bCs/>
          <w:sz w:val="20"/>
          <w:szCs w:val="20"/>
        </w:rPr>
        <w:t>…………………………………………………………………</w:t>
      </w:r>
      <w:r w:rsidRPr="00BE0F41">
        <w:rPr>
          <w:rFonts w:ascii="Trebuchet MS" w:hAnsi="Trebuchet MS" w:cs="Trebuchet MS"/>
          <w:b/>
          <w:bCs/>
          <w:sz w:val="20"/>
          <w:szCs w:val="20"/>
        </w:rPr>
        <w:t>...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</w:t>
      </w:r>
      <w:r w:rsidR="00565F12">
        <w:rPr>
          <w:rFonts w:ascii="Trebuchet MS" w:hAnsi="Trebuchet MS" w:cs="Trebuchet MS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………………)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RAZÓN SOCIAL: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B776D7" w:rsidRDefault="00B776D7" w:rsidP="00B776D7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TELÉFONOS:</w:t>
      </w:r>
    </w:p>
    <w:p w:rsidR="00B776D7" w:rsidRPr="00BE0F41" w:rsidRDefault="00B776D7" w:rsidP="00B776D7">
      <w:pPr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:rsidR="00B776D7" w:rsidRPr="00822BE9" w:rsidRDefault="00B776D7" w:rsidP="00F3418A">
      <w:pPr>
        <w:spacing w:before="240" w:after="240"/>
        <w:ind w:right="-858"/>
      </w:pPr>
    </w:p>
    <w:sectPr w:rsidR="00B776D7" w:rsidRPr="00822BE9" w:rsidSect="008F76F5">
      <w:headerReference w:type="default" r:id="rId8"/>
      <w:footerReference w:type="default" r:id="rId9"/>
      <w:pgSz w:w="11900" w:h="16840"/>
      <w:pgMar w:top="1817" w:right="197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5D" w:rsidRDefault="00335A5D" w:rsidP="005142A9">
      <w:r>
        <w:separator/>
      </w:r>
    </w:p>
  </w:endnote>
  <w:endnote w:type="continuationSeparator" w:id="1">
    <w:p w:rsidR="00335A5D" w:rsidRDefault="00335A5D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0029"/>
      <w:docPartObj>
        <w:docPartGallery w:val="Page Numbers (Bottom of Page)"/>
        <w:docPartUnique/>
      </w:docPartObj>
    </w:sdtPr>
    <w:sdtContent>
      <w:p w:rsidR="003945B5" w:rsidRDefault="00A84176" w:rsidP="000D363E">
        <w:pPr>
          <w:pStyle w:val="Piedepgina"/>
          <w:tabs>
            <w:tab w:val="clear" w:pos="8504"/>
          </w:tabs>
          <w:ind w:right="-858"/>
          <w:jc w:val="right"/>
        </w:pPr>
        <w:fldSimple w:instr=" PAGE   \* MERGEFORMAT ">
          <w:r w:rsidR="00F3418A">
            <w:rPr>
              <w:noProof/>
            </w:rPr>
            <w:t>1</w:t>
          </w:r>
        </w:fldSimple>
      </w:p>
    </w:sdtContent>
  </w:sdt>
  <w:p w:rsidR="003945B5" w:rsidRDefault="003945B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5D" w:rsidRDefault="00335A5D" w:rsidP="005142A9">
      <w:r>
        <w:separator/>
      </w:r>
    </w:p>
  </w:footnote>
  <w:footnote w:type="continuationSeparator" w:id="1">
    <w:p w:rsidR="00335A5D" w:rsidRDefault="00335A5D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B5" w:rsidRDefault="003945B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-115349</wp:posOffset>
          </wp:positionH>
          <wp:positionV relativeFrom="paragraph">
            <wp:posOffset>-290554</wp:posOffset>
          </wp:positionV>
          <wp:extent cx="5642279" cy="812343"/>
          <wp:effectExtent l="19050" t="0" r="0" b="0"/>
          <wp:wrapNone/>
          <wp:docPr id="19" name="Imagen 19" descr="Editable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ditable_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2279" cy="812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4176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81" type="#_x0000_t23" style="position:absolute;margin-left:439.5pt;margin-top:-17.05pt;width:58pt;height:53.25pt;z-index:251658752;mso-position-horizontal-relative:text;mso-position-vertical-relative:text" adj="2025">
          <v:textbox style="mso-next-textbox:#_x0000_s20481">
            <w:txbxContent>
              <w:p w:rsidR="003945B5" w:rsidRPr="00F5211C" w:rsidRDefault="003945B5" w:rsidP="00E17FF0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3945B5" w:rsidRDefault="003945B5" w:rsidP="00E17FF0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3945B5" w:rsidRPr="00F5211C" w:rsidRDefault="003945B5" w:rsidP="00E17FF0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3945B5" w:rsidRPr="00F5211C" w:rsidRDefault="003945B5" w:rsidP="00E17FF0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507"/>
    <w:multiLevelType w:val="hybridMultilevel"/>
    <w:tmpl w:val="D9B46992"/>
    <w:lvl w:ilvl="0" w:tplc="93F247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24914"/>
    <w:multiLevelType w:val="hybridMultilevel"/>
    <w:tmpl w:val="32BA7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5669"/>
    <w:multiLevelType w:val="hybridMultilevel"/>
    <w:tmpl w:val="F5E852BC"/>
    <w:lvl w:ilvl="0" w:tplc="76F4E496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0614140"/>
    <w:multiLevelType w:val="hybridMultilevel"/>
    <w:tmpl w:val="F88CA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E144F72"/>
    <w:multiLevelType w:val="hybridMultilevel"/>
    <w:tmpl w:val="F3943E1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83">
      <o:colormenu v:ext="edit" fillcolor="none"/>
    </o:shapedefaults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11AAA"/>
    <w:rsid w:val="00011B1D"/>
    <w:rsid w:val="00027103"/>
    <w:rsid w:val="00045BC0"/>
    <w:rsid w:val="00075916"/>
    <w:rsid w:val="000A2182"/>
    <w:rsid w:val="000A3015"/>
    <w:rsid w:val="000B41E3"/>
    <w:rsid w:val="000B4D01"/>
    <w:rsid w:val="000C63AE"/>
    <w:rsid w:val="000D0A35"/>
    <w:rsid w:val="000D1E3A"/>
    <w:rsid w:val="000D2E8B"/>
    <w:rsid w:val="000D363E"/>
    <w:rsid w:val="000D4061"/>
    <w:rsid w:val="000E1ED6"/>
    <w:rsid w:val="000F4F62"/>
    <w:rsid w:val="00102810"/>
    <w:rsid w:val="001071ED"/>
    <w:rsid w:val="00125087"/>
    <w:rsid w:val="00156706"/>
    <w:rsid w:val="00156D7C"/>
    <w:rsid w:val="00157139"/>
    <w:rsid w:val="001705D7"/>
    <w:rsid w:val="00176B59"/>
    <w:rsid w:val="0018457D"/>
    <w:rsid w:val="0019622C"/>
    <w:rsid w:val="0019770A"/>
    <w:rsid w:val="001A02A8"/>
    <w:rsid w:val="001A6454"/>
    <w:rsid w:val="001D07DB"/>
    <w:rsid w:val="001D2658"/>
    <w:rsid w:val="001E1B33"/>
    <w:rsid w:val="001E1BE4"/>
    <w:rsid w:val="00202E42"/>
    <w:rsid w:val="00241033"/>
    <w:rsid w:val="0024670A"/>
    <w:rsid w:val="002519DC"/>
    <w:rsid w:val="00256EED"/>
    <w:rsid w:val="0026063D"/>
    <w:rsid w:val="0028327F"/>
    <w:rsid w:val="0028426E"/>
    <w:rsid w:val="002933C6"/>
    <w:rsid w:val="002A35BB"/>
    <w:rsid w:val="002B1491"/>
    <w:rsid w:val="002B71BA"/>
    <w:rsid w:val="002C4DFB"/>
    <w:rsid w:val="002C6171"/>
    <w:rsid w:val="002D37D9"/>
    <w:rsid w:val="002D4B28"/>
    <w:rsid w:val="002F3900"/>
    <w:rsid w:val="002F5468"/>
    <w:rsid w:val="00303FAC"/>
    <w:rsid w:val="00311C63"/>
    <w:rsid w:val="00315EB8"/>
    <w:rsid w:val="00316286"/>
    <w:rsid w:val="00317C10"/>
    <w:rsid w:val="003321A9"/>
    <w:rsid w:val="00334D95"/>
    <w:rsid w:val="00335A5D"/>
    <w:rsid w:val="00383F8A"/>
    <w:rsid w:val="003879D4"/>
    <w:rsid w:val="00390741"/>
    <w:rsid w:val="003945B5"/>
    <w:rsid w:val="003A0495"/>
    <w:rsid w:val="003A687C"/>
    <w:rsid w:val="003C7126"/>
    <w:rsid w:val="003D3340"/>
    <w:rsid w:val="003E7AD3"/>
    <w:rsid w:val="00423E0C"/>
    <w:rsid w:val="00437884"/>
    <w:rsid w:val="004409A0"/>
    <w:rsid w:val="00447397"/>
    <w:rsid w:val="00453112"/>
    <w:rsid w:val="004605A7"/>
    <w:rsid w:val="004665C2"/>
    <w:rsid w:val="00467C1D"/>
    <w:rsid w:val="004850D4"/>
    <w:rsid w:val="00485F14"/>
    <w:rsid w:val="00490FCD"/>
    <w:rsid w:val="004B7493"/>
    <w:rsid w:val="004C4686"/>
    <w:rsid w:val="004C60D0"/>
    <w:rsid w:val="004E2DF8"/>
    <w:rsid w:val="004E7DA3"/>
    <w:rsid w:val="00511A88"/>
    <w:rsid w:val="005142A9"/>
    <w:rsid w:val="00516F27"/>
    <w:rsid w:val="00545E56"/>
    <w:rsid w:val="00545F96"/>
    <w:rsid w:val="00565F12"/>
    <w:rsid w:val="005667C0"/>
    <w:rsid w:val="00587BBD"/>
    <w:rsid w:val="005B6733"/>
    <w:rsid w:val="005C557D"/>
    <w:rsid w:val="005D5FAB"/>
    <w:rsid w:val="005E4ABE"/>
    <w:rsid w:val="005E7E30"/>
    <w:rsid w:val="005F782C"/>
    <w:rsid w:val="006065DA"/>
    <w:rsid w:val="0062562E"/>
    <w:rsid w:val="00643A8C"/>
    <w:rsid w:val="00653F90"/>
    <w:rsid w:val="00655A9F"/>
    <w:rsid w:val="00657B77"/>
    <w:rsid w:val="00662074"/>
    <w:rsid w:val="006A644F"/>
    <w:rsid w:val="006B15A3"/>
    <w:rsid w:val="006D45D9"/>
    <w:rsid w:val="006E4B03"/>
    <w:rsid w:val="006F13C8"/>
    <w:rsid w:val="0073200C"/>
    <w:rsid w:val="007321A4"/>
    <w:rsid w:val="007445B3"/>
    <w:rsid w:val="0075402B"/>
    <w:rsid w:val="007844DB"/>
    <w:rsid w:val="00790DF1"/>
    <w:rsid w:val="007A1340"/>
    <w:rsid w:val="007A15EE"/>
    <w:rsid w:val="007C7591"/>
    <w:rsid w:val="007D34D7"/>
    <w:rsid w:val="007E3E49"/>
    <w:rsid w:val="007E3EE6"/>
    <w:rsid w:val="007F6FA4"/>
    <w:rsid w:val="008053B6"/>
    <w:rsid w:val="00810607"/>
    <w:rsid w:val="00822BE9"/>
    <w:rsid w:val="00822F39"/>
    <w:rsid w:val="00827D3D"/>
    <w:rsid w:val="008331DD"/>
    <w:rsid w:val="0083323A"/>
    <w:rsid w:val="008365D1"/>
    <w:rsid w:val="0086577F"/>
    <w:rsid w:val="00877A97"/>
    <w:rsid w:val="008A3E5F"/>
    <w:rsid w:val="008A6B6B"/>
    <w:rsid w:val="008F76F5"/>
    <w:rsid w:val="009059E4"/>
    <w:rsid w:val="00905ED1"/>
    <w:rsid w:val="00907E4E"/>
    <w:rsid w:val="00943882"/>
    <w:rsid w:val="009522CE"/>
    <w:rsid w:val="00957279"/>
    <w:rsid w:val="00970E18"/>
    <w:rsid w:val="00980752"/>
    <w:rsid w:val="00982FC8"/>
    <w:rsid w:val="009A48A6"/>
    <w:rsid w:val="009A4FC2"/>
    <w:rsid w:val="009A5E40"/>
    <w:rsid w:val="009C2722"/>
    <w:rsid w:val="009C5362"/>
    <w:rsid w:val="009E3D68"/>
    <w:rsid w:val="009F0D96"/>
    <w:rsid w:val="00A11110"/>
    <w:rsid w:val="00A16DA8"/>
    <w:rsid w:val="00A32C58"/>
    <w:rsid w:val="00A5506E"/>
    <w:rsid w:val="00A5516A"/>
    <w:rsid w:val="00A647C0"/>
    <w:rsid w:val="00A64D1B"/>
    <w:rsid w:val="00A7025C"/>
    <w:rsid w:val="00A73B45"/>
    <w:rsid w:val="00A82B28"/>
    <w:rsid w:val="00A83D83"/>
    <w:rsid w:val="00A84176"/>
    <w:rsid w:val="00A86E4B"/>
    <w:rsid w:val="00AA2C35"/>
    <w:rsid w:val="00AA7485"/>
    <w:rsid w:val="00AC0409"/>
    <w:rsid w:val="00AC70DF"/>
    <w:rsid w:val="00AD4DFA"/>
    <w:rsid w:val="00B12043"/>
    <w:rsid w:val="00B21386"/>
    <w:rsid w:val="00B22965"/>
    <w:rsid w:val="00B254E2"/>
    <w:rsid w:val="00B33D0C"/>
    <w:rsid w:val="00B36D05"/>
    <w:rsid w:val="00B44170"/>
    <w:rsid w:val="00B441BF"/>
    <w:rsid w:val="00B44B30"/>
    <w:rsid w:val="00B53D1F"/>
    <w:rsid w:val="00B773B4"/>
    <w:rsid w:val="00B776D7"/>
    <w:rsid w:val="00B90C0F"/>
    <w:rsid w:val="00B9347A"/>
    <w:rsid w:val="00B95456"/>
    <w:rsid w:val="00BA32D9"/>
    <w:rsid w:val="00BC63A6"/>
    <w:rsid w:val="00BE167B"/>
    <w:rsid w:val="00BF13B8"/>
    <w:rsid w:val="00C02B94"/>
    <w:rsid w:val="00C075E0"/>
    <w:rsid w:val="00C21670"/>
    <w:rsid w:val="00C27118"/>
    <w:rsid w:val="00C3712A"/>
    <w:rsid w:val="00C41512"/>
    <w:rsid w:val="00C60587"/>
    <w:rsid w:val="00C77DF5"/>
    <w:rsid w:val="00C84371"/>
    <w:rsid w:val="00C9622D"/>
    <w:rsid w:val="00CA2158"/>
    <w:rsid w:val="00CB5262"/>
    <w:rsid w:val="00CC08E0"/>
    <w:rsid w:val="00CD0EF3"/>
    <w:rsid w:val="00CD2130"/>
    <w:rsid w:val="00CD587E"/>
    <w:rsid w:val="00D04AD7"/>
    <w:rsid w:val="00D16186"/>
    <w:rsid w:val="00D21DA4"/>
    <w:rsid w:val="00D263C8"/>
    <w:rsid w:val="00D61F25"/>
    <w:rsid w:val="00D75982"/>
    <w:rsid w:val="00D86FC4"/>
    <w:rsid w:val="00DA0757"/>
    <w:rsid w:val="00DA4980"/>
    <w:rsid w:val="00DC68DD"/>
    <w:rsid w:val="00DD785D"/>
    <w:rsid w:val="00DF20EA"/>
    <w:rsid w:val="00DF6154"/>
    <w:rsid w:val="00E17FF0"/>
    <w:rsid w:val="00E31DD8"/>
    <w:rsid w:val="00E31EF9"/>
    <w:rsid w:val="00E56EC7"/>
    <w:rsid w:val="00E779A5"/>
    <w:rsid w:val="00E82BC6"/>
    <w:rsid w:val="00E8545B"/>
    <w:rsid w:val="00E86A5D"/>
    <w:rsid w:val="00E96C3E"/>
    <w:rsid w:val="00EB3824"/>
    <w:rsid w:val="00EB5C6F"/>
    <w:rsid w:val="00EE345E"/>
    <w:rsid w:val="00EE3E48"/>
    <w:rsid w:val="00EF0B34"/>
    <w:rsid w:val="00EF4320"/>
    <w:rsid w:val="00F11058"/>
    <w:rsid w:val="00F22890"/>
    <w:rsid w:val="00F32C9F"/>
    <w:rsid w:val="00F3418A"/>
    <w:rsid w:val="00F51154"/>
    <w:rsid w:val="00F64B78"/>
    <w:rsid w:val="00F64C86"/>
    <w:rsid w:val="00F6653C"/>
    <w:rsid w:val="00F74F51"/>
    <w:rsid w:val="00F75D86"/>
    <w:rsid w:val="00F830C2"/>
    <w:rsid w:val="00F83605"/>
    <w:rsid w:val="00F908C3"/>
    <w:rsid w:val="00FB029B"/>
    <w:rsid w:val="00FB2D8C"/>
    <w:rsid w:val="00FC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7E"/>
    <w:rPr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776D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776D7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9"/>
    <w:rsid w:val="00B776D7"/>
    <w:rPr>
      <w:rFonts w:ascii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B776D7"/>
    <w:rPr>
      <w:rFonts w:ascii="Times New Roman" w:hAnsi="Times New Roman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B776D7"/>
  </w:style>
  <w:style w:type="paragraph" w:styleId="Textoindependiente">
    <w:name w:val="Body Text"/>
    <w:basedOn w:val="Normal"/>
    <w:link w:val="TextoindependienteCar"/>
    <w:uiPriority w:val="99"/>
    <w:rsid w:val="00B776D7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76D7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B776D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text">
    <w:name w:val="bodytext"/>
    <w:basedOn w:val="Normal"/>
    <w:uiPriority w:val="99"/>
    <w:rsid w:val="00B776D7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DefaultCar">
    <w:name w:val="Default Car"/>
    <w:basedOn w:val="Fuentedeprrafopredeter"/>
    <w:link w:val="Default"/>
    <w:uiPriority w:val="99"/>
    <w:locked/>
    <w:rsid w:val="00B776D7"/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eacep">
    <w:name w:val="eacep"/>
    <w:basedOn w:val="Fuentedeprrafopredeter"/>
    <w:uiPriority w:val="99"/>
    <w:rsid w:val="00B776D7"/>
  </w:style>
  <w:style w:type="character" w:customStyle="1" w:styleId="moz-txt-tag">
    <w:name w:val="moz-txt-tag"/>
    <w:basedOn w:val="Fuentedeprrafopredeter"/>
    <w:uiPriority w:val="99"/>
    <w:rsid w:val="00B776D7"/>
  </w:style>
  <w:style w:type="character" w:customStyle="1" w:styleId="moz-txt-underscore">
    <w:name w:val="moz-txt-underscore"/>
    <w:basedOn w:val="Fuentedeprrafopredeter"/>
    <w:uiPriority w:val="99"/>
    <w:rsid w:val="00B776D7"/>
  </w:style>
  <w:style w:type="paragraph" w:customStyle="1" w:styleId="normal0">
    <w:name w:val="normal"/>
    <w:basedOn w:val="Normal"/>
    <w:uiPriority w:val="99"/>
    <w:rsid w:val="00B776D7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B776D7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styleId="Refdecomentario">
    <w:name w:val="annotation reference"/>
    <w:basedOn w:val="Fuentedeprrafopredeter"/>
    <w:uiPriority w:val="99"/>
    <w:semiHidden/>
    <w:rsid w:val="00B776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776D7"/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76D7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776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6D7"/>
    <w:rPr>
      <w:b/>
      <w:bCs/>
    </w:rPr>
  </w:style>
  <w:style w:type="paragraph" w:styleId="Revisin">
    <w:name w:val="Revision"/>
    <w:hidden/>
    <w:uiPriority w:val="99"/>
    <w:semiHidden/>
    <w:rsid w:val="00B776D7"/>
    <w:rPr>
      <w:rFonts w:cs="Cambria"/>
      <w:sz w:val="24"/>
      <w:szCs w:val="24"/>
      <w:lang w:val="es-ES_tradnl" w:eastAsia="es-ES"/>
    </w:rPr>
  </w:style>
  <w:style w:type="character" w:customStyle="1" w:styleId="st">
    <w:name w:val="st"/>
    <w:basedOn w:val="Fuentedeprrafopredeter"/>
    <w:rsid w:val="00B776D7"/>
  </w:style>
  <w:style w:type="character" w:styleId="nfasis">
    <w:name w:val="Emphasis"/>
    <w:basedOn w:val="Fuentedeprrafopredeter"/>
    <w:qFormat/>
    <w:rsid w:val="00B776D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776D7"/>
    <w:pPr>
      <w:spacing w:before="100" w:beforeAutospacing="1" w:after="100" w:afterAutospacing="1"/>
    </w:pPr>
    <w:rPr>
      <w:rFonts w:ascii="Times New Roman" w:eastAsia="Times New Roman" w:hAnsi="Times New Roman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B776D7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B776D7"/>
    <w:rPr>
      <w:rFonts w:ascii="Times New Roman" w:eastAsia="Times New Roman" w:hAnsi="Times New Roman"/>
      <w:lang w:val="es-ES" w:eastAsia="es-ES"/>
    </w:rPr>
  </w:style>
  <w:style w:type="paragraph" w:customStyle="1" w:styleId="Standard">
    <w:name w:val="Standard"/>
    <w:rsid w:val="007F6FA4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7F6FA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61E3-D616-4DE4-99CE-C81A3453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12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</vt:lpwstr>
      </vt:variant>
      <vt:variant>
        <vt:lpwstr/>
      </vt:variant>
      <vt:variant>
        <vt:i4>7143482</vt:i4>
      </vt:variant>
      <vt:variant>
        <vt:i4>-1</vt:i4>
      </vt:variant>
      <vt:variant>
        <vt:i4>2067</vt:i4>
      </vt:variant>
      <vt:variant>
        <vt:i4>1</vt:i4>
      </vt:variant>
      <vt:variant>
        <vt:lpwstr>Editable_Encabezado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lsolari</cp:lastModifiedBy>
  <cp:revision>16</cp:revision>
  <cp:lastPrinted>2015-03-17T19:31:00Z</cp:lastPrinted>
  <dcterms:created xsi:type="dcterms:W3CDTF">2015-03-05T18:33:00Z</dcterms:created>
  <dcterms:modified xsi:type="dcterms:W3CDTF">2015-03-25T15:22:00Z</dcterms:modified>
</cp:coreProperties>
</file>